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58E50A7" w14:textId="77777777" w:rsidR="00A611FD" w:rsidRDefault="00A611FD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  <w:lang w:eastAsia="sk-SK"/>
        </w:rPr>
      </w:pPr>
      <w:bookmarkStart w:id="0" w:name="_GoBack"/>
      <w:bookmarkEnd w:id="0"/>
    </w:p>
    <w:p w14:paraId="5FB8DA7A" w14:textId="77777777" w:rsidR="00A611FD" w:rsidRPr="00A611FD" w:rsidRDefault="00A611FD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002060"/>
          <w:sz w:val="28"/>
          <w:szCs w:val="28"/>
        </w:rPr>
      </w:pPr>
      <w:r w:rsidRPr="00A611FD">
        <w:rPr>
          <w:rFonts w:ascii="Verdana" w:hAnsi="Verdana"/>
          <w:b/>
          <w:color w:val="C00000"/>
          <w:sz w:val="28"/>
          <w:szCs w:val="28"/>
          <w:lang w:eastAsia="sk-SK"/>
        </w:rPr>
        <w:t>Prebiehajúce r</w:t>
      </w:r>
      <w:r w:rsidRPr="00A611FD">
        <w:rPr>
          <w:rFonts w:ascii="Verdana" w:hAnsi="Verdana" w:cs="Arial"/>
          <w:b/>
          <w:color w:val="C00000"/>
          <w:sz w:val="28"/>
          <w:szCs w:val="28"/>
          <w:lang w:eastAsia="sk-SK"/>
        </w:rPr>
        <w:t>očné zúčtovanie dane za rok 2019</w:t>
      </w:r>
    </w:p>
    <w:p w14:paraId="51A262EB" w14:textId="77777777" w:rsidR="00A611FD" w:rsidRPr="00A611FD" w:rsidRDefault="00A611FD" w:rsidP="00A611FD">
      <w:pPr>
        <w:autoSpaceDE w:val="0"/>
        <w:autoSpaceDN w:val="0"/>
        <w:adjustRightInd w:val="0"/>
        <w:spacing w:line="280" w:lineRule="exact"/>
        <w:jc w:val="center"/>
        <w:rPr>
          <w:rFonts w:ascii="Verdana" w:hAnsi="Verdana" w:cs="Arial"/>
          <w:b/>
          <w:color w:val="C00000"/>
          <w:sz w:val="28"/>
          <w:szCs w:val="28"/>
          <w:lang w:eastAsia="sk-SK"/>
        </w:rPr>
      </w:pPr>
      <w:r w:rsidRPr="00A611FD">
        <w:rPr>
          <w:rFonts w:ascii="Verdana" w:hAnsi="Verdana" w:cs="Arial"/>
          <w:b/>
          <w:color w:val="C00000"/>
          <w:sz w:val="28"/>
          <w:szCs w:val="28"/>
          <w:lang w:eastAsia="sk-SK"/>
        </w:rPr>
        <w:t>+</w:t>
      </w:r>
    </w:p>
    <w:p w14:paraId="5DB9C116" w14:textId="77777777" w:rsidR="00A611FD" w:rsidRPr="00A611FD" w:rsidRDefault="00A611FD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</w:rPr>
      </w:pPr>
      <w:r w:rsidRPr="00A611FD">
        <w:rPr>
          <w:rFonts w:ascii="Verdana" w:hAnsi="Verdana"/>
          <w:b/>
          <w:color w:val="C00000"/>
          <w:sz w:val="28"/>
          <w:szCs w:val="28"/>
          <w:lang w:eastAsia="sk-SK"/>
        </w:rPr>
        <w:tab/>
      </w:r>
      <w:r w:rsidRPr="00A611FD">
        <w:rPr>
          <w:rFonts w:ascii="Verdana" w:hAnsi="Verdana" w:cs="Arial"/>
          <w:b/>
          <w:color w:val="C00000"/>
          <w:sz w:val="28"/>
          <w:szCs w:val="28"/>
          <w:lang w:eastAsia="sk-SK"/>
        </w:rPr>
        <w:t>Legislatívne zmeny 2020</w:t>
      </w:r>
    </w:p>
    <w:p w14:paraId="3A316287" w14:textId="77777777" w:rsidR="00723588" w:rsidRDefault="00723588" w:rsidP="00180D3E">
      <w:pPr>
        <w:rPr>
          <w:rFonts w:ascii="Times New Roman" w:hAnsi="Times New Roman"/>
          <w:b/>
          <w:color w:val="333333"/>
          <w:sz w:val="36"/>
          <w:szCs w:val="36"/>
          <w:lang w:eastAsia="sk-SK"/>
        </w:rPr>
      </w:pPr>
    </w:p>
    <w:p w14:paraId="139DA059" w14:textId="77777777" w:rsidR="00180D3E" w:rsidRPr="001508BD" w:rsidRDefault="00180D3E" w:rsidP="00180D3E">
      <w:pPr>
        <w:rPr>
          <w:b/>
          <w:sz w:val="32"/>
          <w:szCs w:val="32"/>
          <w:bdr w:val="single" w:sz="4" w:space="0" w:color="auto"/>
        </w:rPr>
      </w:pPr>
      <w:r w:rsidRPr="006E0D0B">
        <w:rPr>
          <w:b/>
          <w:i/>
        </w:rPr>
        <w:t>Dátum konania:</w:t>
      </w:r>
      <w:r w:rsidRPr="006E0D0B">
        <w:rPr>
          <w:b/>
        </w:rPr>
        <w:tab/>
      </w:r>
      <w:r w:rsidRPr="001508BD">
        <w:rPr>
          <w:b/>
          <w:sz w:val="32"/>
          <w:szCs w:val="32"/>
        </w:rPr>
        <w:t xml:space="preserve"> </w:t>
      </w:r>
      <w:r w:rsidR="00A611FD">
        <w:rPr>
          <w:b/>
          <w:sz w:val="32"/>
          <w:szCs w:val="32"/>
          <w:highlight w:val="yellow"/>
        </w:rPr>
        <w:t>11. februára 2020 (utorok</w:t>
      </w:r>
      <w:r w:rsidRPr="001508BD">
        <w:rPr>
          <w:b/>
          <w:sz w:val="32"/>
          <w:szCs w:val="32"/>
          <w:highlight w:val="yellow"/>
        </w:rPr>
        <w:t>) o 9.00 h</w:t>
      </w:r>
    </w:p>
    <w:p w14:paraId="211D3EDD" w14:textId="77777777" w:rsidR="00180D3E" w:rsidRPr="006E0D0B" w:rsidRDefault="00180D3E" w:rsidP="00180D3E">
      <w:pPr>
        <w:rPr>
          <w:b/>
        </w:rPr>
      </w:pPr>
      <w:r w:rsidRPr="006E0D0B">
        <w:rPr>
          <w:b/>
          <w:i/>
        </w:rPr>
        <w:t>Prezentácia:</w:t>
      </w:r>
      <w:r w:rsidRPr="006E0D0B">
        <w:rPr>
          <w:b/>
          <w:i/>
        </w:rPr>
        <w:tab/>
      </w:r>
      <w:r w:rsidRPr="006E0D0B">
        <w:rPr>
          <w:b/>
          <w:i/>
        </w:rPr>
        <w:tab/>
        <w:t xml:space="preserve"> </w:t>
      </w:r>
      <w:r w:rsidRPr="006E0D0B">
        <w:rPr>
          <w:b/>
        </w:rPr>
        <w:t>od 8.00 h</w:t>
      </w:r>
    </w:p>
    <w:p w14:paraId="7A017787" w14:textId="77777777" w:rsidR="00180D3E" w:rsidRDefault="00180D3E" w:rsidP="00180D3E">
      <w:pPr>
        <w:rPr>
          <w:b/>
          <w:sz w:val="22"/>
          <w:szCs w:val="22"/>
        </w:rPr>
      </w:pPr>
      <w:r w:rsidRPr="006E0D0B">
        <w:rPr>
          <w:b/>
          <w:i/>
        </w:rPr>
        <w:t xml:space="preserve">Miesto konania: </w:t>
      </w:r>
      <w:r w:rsidR="00554539">
        <w:rPr>
          <w:i/>
        </w:rPr>
        <w:t xml:space="preserve">           zasadačka Mestského úradu, ul. Kukorelliho v Humennom</w:t>
      </w:r>
    </w:p>
    <w:p w14:paraId="25536EAE" w14:textId="77777777" w:rsidR="00180D3E" w:rsidRPr="00554539" w:rsidRDefault="00C01851" w:rsidP="00180D3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554539">
        <w:rPr>
          <w:b/>
          <w:sz w:val="22"/>
          <w:szCs w:val="22"/>
        </w:rPr>
        <w:t xml:space="preserve">                         </w:t>
      </w:r>
    </w:p>
    <w:p w14:paraId="0CC9CDC6" w14:textId="77777777" w:rsidR="001368CF" w:rsidRDefault="00180D3E" w:rsidP="001368CF">
      <w:pPr>
        <w:spacing w:after="120"/>
        <w:rPr>
          <w:rFonts w:ascii="Calibri" w:hAnsi="Calibri"/>
          <w:b/>
          <w:sz w:val="32"/>
          <w:szCs w:val="32"/>
          <w:u w:val="single"/>
        </w:rPr>
      </w:pPr>
      <w:r w:rsidRPr="006E0D0B">
        <w:rPr>
          <w:b/>
          <w:i/>
        </w:rPr>
        <w:t>Lektor:</w:t>
      </w:r>
      <w:r w:rsidRPr="006E0D0B">
        <w:rPr>
          <w:b/>
          <w:i/>
        </w:rPr>
        <w:tab/>
        <w:t xml:space="preserve">        </w:t>
      </w:r>
      <w:r>
        <w:t xml:space="preserve">                   </w:t>
      </w:r>
      <w:r w:rsidR="00056FAC">
        <w:rPr>
          <w:b/>
          <w:sz w:val="32"/>
          <w:szCs w:val="32"/>
        </w:rPr>
        <w:t>Ing. Pavol Kukučka</w:t>
      </w:r>
      <w:r w:rsidR="008245D8" w:rsidRPr="005D2633">
        <w:rPr>
          <w:sz w:val="24"/>
          <w:szCs w:val="24"/>
        </w:rPr>
        <w:t xml:space="preserve"> </w:t>
      </w:r>
      <w:r w:rsidR="00143C27" w:rsidRPr="005D2633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</w:t>
      </w:r>
    </w:p>
    <w:p w14:paraId="34E7E020" w14:textId="77777777" w:rsidR="002B1AE1" w:rsidRDefault="002B1AE1" w:rsidP="00203D19">
      <w:pPr>
        <w:rPr>
          <w:rFonts w:ascii="Verdana" w:hAnsi="Verdana" w:cs="Arial"/>
          <w:b/>
          <w:iCs/>
          <w:sz w:val="28"/>
          <w:szCs w:val="28"/>
          <w:lang w:eastAsia="sk-SK"/>
        </w:rPr>
      </w:pPr>
    </w:p>
    <w:p w14:paraId="3E8DF222" w14:textId="77777777" w:rsidR="001D5ED6" w:rsidRDefault="00193552" w:rsidP="00203D19">
      <w:pPr>
        <w:rPr>
          <w:rFonts w:ascii="Verdana" w:hAnsi="Verdana" w:cs="Arial"/>
          <w:b/>
          <w:iCs/>
          <w:sz w:val="28"/>
          <w:szCs w:val="28"/>
          <w:lang w:eastAsia="sk-SK"/>
        </w:rPr>
      </w:pPr>
      <w:r w:rsidRPr="00D43497">
        <w:rPr>
          <w:rFonts w:ascii="Verdana" w:hAnsi="Verdana" w:cs="Arial"/>
          <w:b/>
          <w:iCs/>
          <w:sz w:val="28"/>
          <w:szCs w:val="28"/>
          <w:lang w:eastAsia="sk-SK"/>
        </w:rPr>
        <w:t>PROGRAM</w:t>
      </w:r>
      <w:r w:rsidR="00D43497" w:rsidRPr="00D43497">
        <w:rPr>
          <w:rFonts w:ascii="Verdana" w:hAnsi="Verdana" w:cs="Arial"/>
          <w:b/>
          <w:iCs/>
          <w:sz w:val="28"/>
          <w:szCs w:val="28"/>
          <w:lang w:eastAsia="sk-SK"/>
        </w:rPr>
        <w:t xml:space="preserve"> :   </w:t>
      </w:r>
    </w:p>
    <w:p w14:paraId="668ED944" w14:textId="77777777" w:rsidR="00A611FD" w:rsidRPr="006A1059" w:rsidRDefault="00A611FD" w:rsidP="00A611FD">
      <w:pPr>
        <w:numPr>
          <w:ilvl w:val="0"/>
          <w:numId w:val="33"/>
        </w:numPr>
        <w:ind w:left="993"/>
        <w:rPr>
          <w:rFonts w:ascii="Verdana" w:hAnsi="Verdana" w:cs="Arial"/>
          <w:b/>
          <w:bCs/>
          <w:color w:val="000000"/>
          <w:sz w:val="22"/>
          <w:szCs w:val="22"/>
          <w:lang w:eastAsia="sk-SK"/>
        </w:rPr>
      </w:pPr>
      <w:r w:rsidRPr="006A1059">
        <w:rPr>
          <w:rFonts w:ascii="Verdana" w:hAnsi="Verdana" w:cs="Arial"/>
          <w:b/>
          <w:bCs/>
          <w:color w:val="000000"/>
          <w:sz w:val="22"/>
          <w:szCs w:val="22"/>
          <w:lang w:eastAsia="sk-SK"/>
        </w:rPr>
        <w:t>Problémy pri ročnom zúčtovaní preddavkov na daň z príjmov fyzickej osoby</w:t>
      </w:r>
      <w:r w:rsidRPr="006A1059">
        <w:rPr>
          <w:rFonts w:ascii="Verdana" w:hAnsi="Verdana"/>
          <w:b/>
          <w:bCs/>
          <w:color w:val="000000"/>
          <w:sz w:val="22"/>
          <w:szCs w:val="22"/>
          <w:lang w:eastAsia="sk-SK"/>
        </w:rPr>
        <w:t xml:space="preserve">  </w:t>
      </w:r>
      <w:r w:rsidRPr="006A1059">
        <w:rPr>
          <w:rFonts w:ascii="Verdana" w:hAnsi="Verdana" w:cs="Arial"/>
          <w:b/>
          <w:bCs/>
          <w:color w:val="000000"/>
          <w:sz w:val="22"/>
          <w:szCs w:val="22"/>
          <w:lang w:eastAsia="sk-SK"/>
        </w:rPr>
        <w:t>zo závislej činnosti za rok 2019</w:t>
      </w:r>
    </w:p>
    <w:p w14:paraId="1131FA85" w14:textId="77777777" w:rsidR="00A611FD" w:rsidRPr="003F0350" w:rsidRDefault="00A611FD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 w:cs="Arial"/>
          <w:color w:val="000000"/>
          <w:sz w:val="16"/>
          <w:szCs w:val="16"/>
          <w:highlight w:val="yellow"/>
          <w:lang w:eastAsia="sk-SK"/>
        </w:rPr>
      </w:pPr>
    </w:p>
    <w:p w14:paraId="45647A9C" w14:textId="77777777" w:rsidR="00A611FD" w:rsidRPr="003F0350" w:rsidRDefault="00A611FD" w:rsidP="00741BCA">
      <w:pPr>
        <w:numPr>
          <w:ilvl w:val="1"/>
          <w:numId w:val="39"/>
        </w:numPr>
        <w:tabs>
          <w:tab w:val="clear" w:pos="1968"/>
          <w:tab w:val="left" w:pos="1276"/>
          <w:tab w:val="num" w:pos="1560"/>
        </w:tabs>
        <w:ind w:hanging="834"/>
        <w:rPr>
          <w:rFonts w:ascii="Verdana" w:eastAsia="Calibri" w:hAnsi="Verdana" w:cs="Arial"/>
          <w:color w:val="000000"/>
        </w:rPr>
      </w:pPr>
      <w:r>
        <w:rPr>
          <w:rFonts w:ascii="Verdana" w:hAnsi="Verdana" w:cs="Arial"/>
          <w:color w:val="000000"/>
        </w:rPr>
        <w:t> Povinnosti a termín</w:t>
      </w:r>
      <w:r>
        <w:rPr>
          <w:color w:val="000000"/>
        </w:rPr>
        <w:t>y</w:t>
      </w:r>
    </w:p>
    <w:p w14:paraId="3AC098A6" w14:textId="77777777" w:rsidR="00A611FD" w:rsidRPr="000A7BFF" w:rsidRDefault="00A611FD" w:rsidP="00741BCA">
      <w:pPr>
        <w:numPr>
          <w:ilvl w:val="1"/>
          <w:numId w:val="39"/>
        </w:numPr>
        <w:tabs>
          <w:tab w:val="clear" w:pos="1968"/>
          <w:tab w:val="left" w:pos="1276"/>
          <w:tab w:val="num" w:pos="1560"/>
        </w:tabs>
        <w:ind w:hanging="834"/>
        <w:rPr>
          <w:rFonts w:ascii="Verdana" w:eastAsia="Calibri" w:hAnsi="Verdana" w:cs="Arial"/>
          <w:color w:val="000000"/>
        </w:rPr>
      </w:pPr>
      <w:r w:rsidRPr="00826F34">
        <w:rPr>
          <w:rFonts w:ascii="Verdana" w:hAnsi="Verdana" w:cs="Arial"/>
          <w:color w:val="000000"/>
          <w:lang w:eastAsia="sk-SK"/>
        </w:rPr>
        <w:t xml:space="preserve">  Daňové</w:t>
      </w:r>
      <w:r w:rsidRPr="00826F34">
        <w:rPr>
          <w:rFonts w:ascii="Verdana" w:eastAsia="Calibri" w:hAnsi="Verdana" w:cs="Arial"/>
          <w:color w:val="000000"/>
        </w:rPr>
        <w:t xml:space="preserve"> tlačivá </w:t>
      </w:r>
    </w:p>
    <w:p w14:paraId="09ACFA51" w14:textId="77777777" w:rsidR="00A611FD" w:rsidRPr="00E014B1" w:rsidRDefault="00A611FD" w:rsidP="00741BCA">
      <w:pPr>
        <w:numPr>
          <w:ilvl w:val="1"/>
          <w:numId w:val="34"/>
        </w:numPr>
        <w:tabs>
          <w:tab w:val="clear" w:pos="3054"/>
          <w:tab w:val="num" w:pos="2676"/>
        </w:tabs>
        <w:ind w:left="2676"/>
        <w:rPr>
          <w:rFonts w:ascii="Verdana" w:eastAsia="Calibri" w:hAnsi="Verdana" w:cs="Arial"/>
          <w:color w:val="000000"/>
        </w:rPr>
      </w:pPr>
      <w:r w:rsidRPr="00E014B1">
        <w:rPr>
          <w:rFonts w:ascii="Verdana" w:eastAsia="Calibri" w:hAnsi="Verdana" w:cs="Arial"/>
          <w:color w:val="000000"/>
        </w:rPr>
        <w:t>Potvrdenie o príjmoch zo závislej činnosti</w:t>
      </w:r>
    </w:p>
    <w:p w14:paraId="4C0B9904" w14:textId="77777777" w:rsidR="00A611FD" w:rsidRPr="00E014B1" w:rsidRDefault="00A611FD" w:rsidP="00741BCA">
      <w:pPr>
        <w:numPr>
          <w:ilvl w:val="1"/>
          <w:numId w:val="34"/>
        </w:numPr>
        <w:tabs>
          <w:tab w:val="clear" w:pos="3054"/>
          <w:tab w:val="num" w:pos="2676"/>
        </w:tabs>
        <w:ind w:left="2676"/>
        <w:rPr>
          <w:rFonts w:ascii="Verdana" w:eastAsia="Calibri" w:hAnsi="Verdana" w:cs="Arial"/>
          <w:color w:val="000000"/>
        </w:rPr>
      </w:pPr>
      <w:r w:rsidRPr="00E014B1">
        <w:rPr>
          <w:rFonts w:ascii="Verdana" w:eastAsia="Calibri" w:hAnsi="Verdana" w:cs="Arial"/>
          <w:color w:val="000000"/>
        </w:rPr>
        <w:t>Žiadosť o vykonanie RZD za rok 201</w:t>
      </w:r>
      <w:r>
        <w:rPr>
          <w:rFonts w:ascii="Verdana" w:eastAsia="Calibri" w:hAnsi="Verdana" w:cs="Arial"/>
          <w:color w:val="000000"/>
        </w:rPr>
        <w:t>9</w:t>
      </w:r>
    </w:p>
    <w:p w14:paraId="73FA1301" w14:textId="77777777" w:rsidR="00A611FD" w:rsidRPr="00E014B1" w:rsidRDefault="00A611FD" w:rsidP="00741BCA">
      <w:pPr>
        <w:numPr>
          <w:ilvl w:val="1"/>
          <w:numId w:val="34"/>
        </w:numPr>
        <w:tabs>
          <w:tab w:val="clear" w:pos="3054"/>
          <w:tab w:val="num" w:pos="2676"/>
        </w:tabs>
        <w:ind w:left="2676"/>
        <w:rPr>
          <w:rFonts w:ascii="Verdana" w:eastAsia="Calibri" w:hAnsi="Verdana" w:cs="Arial"/>
          <w:color w:val="000000"/>
        </w:rPr>
      </w:pPr>
      <w:r w:rsidRPr="00E014B1">
        <w:rPr>
          <w:rFonts w:ascii="Verdana" w:eastAsia="Calibri" w:hAnsi="Verdana" w:cs="Arial"/>
          <w:color w:val="000000"/>
        </w:rPr>
        <w:t xml:space="preserve">Ročné zúčtovanie preddavkov na daň </w:t>
      </w:r>
    </w:p>
    <w:p w14:paraId="5BB8046C" w14:textId="77777777" w:rsidR="00A611FD" w:rsidRPr="00E014B1" w:rsidRDefault="00A611FD" w:rsidP="00741BCA">
      <w:pPr>
        <w:numPr>
          <w:ilvl w:val="1"/>
          <w:numId w:val="34"/>
        </w:numPr>
        <w:tabs>
          <w:tab w:val="clear" w:pos="3054"/>
          <w:tab w:val="num" w:pos="2676"/>
        </w:tabs>
        <w:ind w:left="2676"/>
        <w:rPr>
          <w:rFonts w:ascii="Verdana" w:eastAsia="Calibri" w:hAnsi="Verdana" w:cs="Arial"/>
          <w:color w:val="000000"/>
        </w:rPr>
      </w:pPr>
      <w:r w:rsidRPr="00E014B1">
        <w:rPr>
          <w:rFonts w:ascii="Verdana" w:eastAsia="Calibri" w:hAnsi="Verdana" w:cs="Arial"/>
          <w:color w:val="000000"/>
        </w:rPr>
        <w:t xml:space="preserve">Hlásenie o vyúčtovaní dane a úhrne príjmov </w:t>
      </w:r>
    </w:p>
    <w:p w14:paraId="3D8E9533" w14:textId="77777777" w:rsidR="00A611FD" w:rsidRPr="003F0350" w:rsidRDefault="00A611FD" w:rsidP="00741BCA">
      <w:pPr>
        <w:numPr>
          <w:ilvl w:val="1"/>
          <w:numId w:val="37"/>
        </w:numPr>
        <w:tabs>
          <w:tab w:val="clear" w:pos="1968"/>
          <w:tab w:val="num" w:pos="1418"/>
        </w:tabs>
        <w:ind w:hanging="834"/>
        <w:rPr>
          <w:rFonts w:ascii="Verdana" w:hAnsi="Verdana" w:cs="Arial"/>
          <w:color w:val="000000"/>
          <w:lang w:eastAsia="sk-SK"/>
        </w:rPr>
      </w:pPr>
      <w:r w:rsidRPr="003F0350">
        <w:rPr>
          <w:rFonts w:ascii="Verdana" w:hAnsi="Verdana" w:cs="Arial"/>
          <w:color w:val="000000"/>
          <w:lang w:eastAsia="sk-SK"/>
        </w:rPr>
        <w:t>Nezdaniteľné časti z</w:t>
      </w:r>
      <w:r>
        <w:rPr>
          <w:rFonts w:ascii="Verdana" w:hAnsi="Verdana" w:cs="Arial"/>
          <w:color w:val="000000"/>
          <w:lang w:eastAsia="sk-SK"/>
        </w:rPr>
        <w:t xml:space="preserve">ákladu dane na </w:t>
      </w:r>
      <w:r>
        <w:rPr>
          <w:color w:val="000000"/>
          <w:lang w:eastAsia="sk-SK"/>
        </w:rPr>
        <w:t>:</w:t>
      </w:r>
    </w:p>
    <w:p w14:paraId="21FEA9EF" w14:textId="77777777" w:rsidR="00A611FD" w:rsidRPr="00A65A0A" w:rsidRDefault="00A611FD" w:rsidP="00741BCA">
      <w:pPr>
        <w:numPr>
          <w:ilvl w:val="2"/>
          <w:numId w:val="36"/>
        </w:numPr>
        <w:tabs>
          <w:tab w:val="num" w:pos="1134"/>
        </w:tabs>
        <w:rPr>
          <w:rFonts w:ascii="Verdana" w:hAnsi="Verdana" w:cs="Arial"/>
          <w:color w:val="000000"/>
          <w:lang w:eastAsia="sk-SK"/>
        </w:rPr>
      </w:pPr>
      <w:r w:rsidRPr="00A65A0A">
        <w:rPr>
          <w:rFonts w:ascii="Verdana" w:hAnsi="Verdana" w:cs="Arial"/>
          <w:color w:val="000000"/>
          <w:lang w:eastAsia="sk-SK"/>
        </w:rPr>
        <w:t>daňovníka</w:t>
      </w:r>
      <w:r w:rsidRPr="00A65A0A">
        <w:rPr>
          <w:color w:val="000000"/>
          <w:lang w:eastAsia="sk-SK"/>
        </w:rPr>
        <w:t xml:space="preserve">, </w:t>
      </w:r>
      <w:r w:rsidRPr="00A65A0A">
        <w:rPr>
          <w:rFonts w:ascii="Verdana" w:hAnsi="Verdana" w:cs="Arial"/>
          <w:color w:val="000000"/>
          <w:lang w:eastAsia="sk-SK"/>
        </w:rPr>
        <w:t>manžela/manželku</w:t>
      </w:r>
    </w:p>
    <w:p w14:paraId="41C9F896" w14:textId="77777777" w:rsidR="00A611FD" w:rsidRPr="00A65A0A" w:rsidRDefault="00A611FD" w:rsidP="00741BCA">
      <w:pPr>
        <w:numPr>
          <w:ilvl w:val="2"/>
          <w:numId w:val="36"/>
        </w:numPr>
        <w:rPr>
          <w:rFonts w:ascii="Verdana" w:hAnsi="Verdana" w:cs="Arial"/>
          <w:color w:val="000000"/>
          <w:lang w:eastAsia="sk-SK"/>
        </w:rPr>
      </w:pPr>
      <w:r w:rsidRPr="00A65A0A">
        <w:rPr>
          <w:rFonts w:ascii="Verdana" w:hAnsi="Verdana"/>
          <w:color w:val="000000"/>
          <w:lang w:eastAsia="sk-SK"/>
        </w:rPr>
        <w:t>kúpeľnú starostlivosť</w:t>
      </w:r>
      <w:r w:rsidRPr="00A65A0A">
        <w:rPr>
          <w:color w:val="000000"/>
          <w:lang w:eastAsia="sk-SK"/>
        </w:rPr>
        <w:t xml:space="preserve">, </w:t>
      </w:r>
      <w:r w:rsidRPr="00A65A0A">
        <w:rPr>
          <w:rFonts w:ascii="Verdana" w:hAnsi="Verdana" w:cs="Arial"/>
          <w:color w:val="000000"/>
          <w:lang w:eastAsia="sk-SK"/>
        </w:rPr>
        <w:t>príspevky do III. piliera</w:t>
      </w:r>
    </w:p>
    <w:p w14:paraId="7C526642" w14:textId="77777777" w:rsidR="00A611FD" w:rsidRPr="00D0298D" w:rsidRDefault="00A611FD" w:rsidP="00741BCA">
      <w:pPr>
        <w:numPr>
          <w:ilvl w:val="1"/>
          <w:numId w:val="38"/>
        </w:numPr>
        <w:rPr>
          <w:rFonts w:ascii="Verdana" w:hAnsi="Verdana"/>
          <w:i/>
          <w:color w:val="000000"/>
        </w:rPr>
      </w:pPr>
      <w:r w:rsidRPr="00D0298D">
        <w:rPr>
          <w:rFonts w:ascii="Verdana" w:hAnsi="Verdana"/>
          <w:color w:val="000000"/>
        </w:rPr>
        <w:t>„ Milionárska daň “, nerovná daň</w:t>
      </w:r>
    </w:p>
    <w:p w14:paraId="0029F508" w14:textId="77777777" w:rsidR="00A611FD" w:rsidRPr="00D0298D" w:rsidRDefault="00A611FD" w:rsidP="00741BCA">
      <w:pPr>
        <w:numPr>
          <w:ilvl w:val="1"/>
          <w:numId w:val="38"/>
        </w:numPr>
        <w:rPr>
          <w:rFonts w:ascii="Verdana" w:hAnsi="Verdana" w:cs="Arial"/>
          <w:i/>
          <w:color w:val="000000"/>
          <w:sz w:val="22"/>
          <w:szCs w:val="22"/>
        </w:rPr>
      </w:pPr>
      <w:r w:rsidRPr="00D0298D">
        <w:rPr>
          <w:rFonts w:ascii="Verdana" w:hAnsi="Verdana" w:cs="Arial"/>
          <w:color w:val="000000"/>
          <w:lang w:eastAsia="sk-SK"/>
        </w:rPr>
        <w:t>Daňový bonus</w:t>
      </w:r>
    </w:p>
    <w:p w14:paraId="64A9DB8B" w14:textId="77777777" w:rsidR="00A611FD" w:rsidRPr="00D0298D" w:rsidRDefault="00A611FD" w:rsidP="00741BCA">
      <w:pPr>
        <w:numPr>
          <w:ilvl w:val="3"/>
          <w:numId w:val="38"/>
        </w:numPr>
        <w:ind w:left="2694" w:hanging="426"/>
        <w:rPr>
          <w:rFonts w:ascii="Verdana" w:hAnsi="Verdana" w:cs="Arial"/>
          <w:i/>
          <w:color w:val="000000"/>
        </w:rPr>
      </w:pPr>
      <w:r w:rsidRPr="00D0298D">
        <w:rPr>
          <w:rFonts w:ascii="Verdana" w:hAnsi="Verdana"/>
          <w:color w:val="000000"/>
        </w:rPr>
        <w:t>na vyživované dieťa – ročný daňový bonus</w:t>
      </w:r>
    </w:p>
    <w:p w14:paraId="635840B5" w14:textId="77777777" w:rsidR="00A611FD" w:rsidRPr="00D0298D" w:rsidRDefault="00A611FD" w:rsidP="00741BCA">
      <w:pPr>
        <w:numPr>
          <w:ilvl w:val="3"/>
          <w:numId w:val="38"/>
        </w:numPr>
        <w:ind w:left="2694" w:hanging="426"/>
        <w:rPr>
          <w:rFonts w:ascii="Verdana" w:hAnsi="Verdana" w:cs="Arial"/>
          <w:i/>
          <w:color w:val="000000"/>
        </w:rPr>
      </w:pPr>
      <w:r w:rsidRPr="00D0298D">
        <w:rPr>
          <w:rFonts w:ascii="Verdana" w:hAnsi="Verdana"/>
          <w:color w:val="000000"/>
        </w:rPr>
        <w:t>na zaplatené úroky</w:t>
      </w:r>
    </w:p>
    <w:p w14:paraId="4BB7467B" w14:textId="77777777" w:rsidR="00A611FD" w:rsidRPr="00D0298D" w:rsidRDefault="00A611FD" w:rsidP="00741BCA">
      <w:pPr>
        <w:numPr>
          <w:ilvl w:val="1"/>
          <w:numId w:val="38"/>
        </w:numPr>
        <w:tabs>
          <w:tab w:val="num" w:pos="1418"/>
        </w:tabs>
        <w:rPr>
          <w:rFonts w:ascii="Verdana" w:hAnsi="Verdana" w:cs="Arial"/>
          <w:color w:val="000000"/>
          <w:lang w:eastAsia="sk-SK"/>
        </w:rPr>
      </w:pPr>
      <w:r w:rsidRPr="00D0298D">
        <w:rPr>
          <w:rFonts w:ascii="Verdana" w:hAnsi="Verdana" w:cs="Arial"/>
          <w:color w:val="000000"/>
          <w:lang w:eastAsia="sk-SK"/>
        </w:rPr>
        <w:t>Š</w:t>
      </w:r>
      <w:r w:rsidRPr="00D0298D">
        <w:rPr>
          <w:rFonts w:ascii="Verdana" w:hAnsi="Verdana"/>
          <w:lang w:eastAsia="sk-SK"/>
        </w:rPr>
        <w:t xml:space="preserve">pecifiká týkajúce sa </w:t>
      </w:r>
    </w:p>
    <w:p w14:paraId="5117B7A5" w14:textId="77777777" w:rsidR="00A611FD" w:rsidRPr="00F624E0" w:rsidRDefault="00A611FD" w:rsidP="00741BCA">
      <w:pPr>
        <w:numPr>
          <w:ilvl w:val="2"/>
          <w:numId w:val="35"/>
        </w:numPr>
        <w:tabs>
          <w:tab w:val="clear" w:pos="2688"/>
          <w:tab w:val="num" w:pos="1985"/>
        </w:tabs>
        <w:ind w:hanging="420"/>
        <w:rPr>
          <w:rFonts w:ascii="Verdana" w:hAnsi="Verdana"/>
          <w:color w:val="000000"/>
        </w:rPr>
      </w:pPr>
      <w:r w:rsidRPr="00F624E0">
        <w:rPr>
          <w:rFonts w:ascii="Verdana" w:hAnsi="Verdana"/>
          <w:lang w:eastAsia="sk-SK"/>
        </w:rPr>
        <w:t>poberateľov dôchodkov</w:t>
      </w:r>
      <w:r>
        <w:rPr>
          <w:lang w:eastAsia="sk-SK"/>
        </w:rPr>
        <w:t xml:space="preserve">   </w:t>
      </w:r>
    </w:p>
    <w:p w14:paraId="15ED226A" w14:textId="77777777" w:rsidR="00A611FD" w:rsidRPr="0097442D" w:rsidRDefault="00A611FD" w:rsidP="00741BCA">
      <w:pPr>
        <w:numPr>
          <w:ilvl w:val="2"/>
          <w:numId w:val="35"/>
        </w:numPr>
        <w:tabs>
          <w:tab w:val="clear" w:pos="2688"/>
          <w:tab w:val="num" w:pos="1985"/>
        </w:tabs>
        <w:ind w:hanging="420"/>
        <w:rPr>
          <w:rFonts w:ascii="Verdana" w:hAnsi="Verdana" w:cs="Arial"/>
          <w:color w:val="000000"/>
          <w:lang w:eastAsia="sk-SK"/>
        </w:rPr>
      </w:pPr>
      <w:r>
        <w:rPr>
          <w:rFonts w:ascii="Verdana" w:hAnsi="Verdana"/>
          <w:lang w:eastAsia="sk-SK"/>
        </w:rPr>
        <w:t xml:space="preserve">preplatkov a nedoplatkov z ročného zúčtovania zdravotného </w:t>
      </w:r>
    </w:p>
    <w:p w14:paraId="454DFE72" w14:textId="77777777" w:rsidR="00A611FD" w:rsidRPr="00F624E0" w:rsidRDefault="00A611FD" w:rsidP="00A611FD">
      <w:pPr>
        <w:ind w:left="2688"/>
        <w:rPr>
          <w:rFonts w:cs="Arial"/>
          <w:color w:val="000000"/>
          <w:lang w:eastAsia="sk-SK"/>
        </w:rPr>
      </w:pPr>
      <w:r w:rsidRPr="0097442D">
        <w:rPr>
          <w:rFonts w:ascii="Verdana" w:hAnsi="Verdana"/>
          <w:lang w:eastAsia="sk-SK"/>
        </w:rPr>
        <w:t>poistenia za rok 201</w:t>
      </w:r>
      <w:r>
        <w:rPr>
          <w:rFonts w:ascii="Verdana" w:hAnsi="Verdana"/>
          <w:lang w:eastAsia="sk-SK"/>
        </w:rPr>
        <w:t>8</w:t>
      </w:r>
    </w:p>
    <w:p w14:paraId="5C272F42" w14:textId="77777777" w:rsidR="00A611FD" w:rsidRPr="0097442D" w:rsidRDefault="00A611FD" w:rsidP="00741BCA">
      <w:pPr>
        <w:numPr>
          <w:ilvl w:val="0"/>
          <w:numId w:val="40"/>
        </w:numPr>
        <w:ind w:firstLine="414"/>
        <w:rPr>
          <w:rFonts w:ascii="Verdana" w:hAnsi="Verdana" w:cs="Arial"/>
          <w:color w:val="000000"/>
          <w:lang w:eastAsia="sk-SK"/>
        </w:rPr>
      </w:pPr>
      <w:r>
        <w:rPr>
          <w:rFonts w:ascii="Verdana" w:hAnsi="Verdana"/>
        </w:rPr>
        <w:t>P</w:t>
      </w:r>
      <w:r w:rsidRPr="0097442D">
        <w:rPr>
          <w:rFonts w:ascii="Verdana" w:hAnsi="Verdana"/>
        </w:rPr>
        <w:t>odiel zaplatenej dane do výšky 2 % alebo 3 %</w:t>
      </w:r>
    </w:p>
    <w:p w14:paraId="664CDAA1" w14:textId="77777777" w:rsidR="00A611FD" w:rsidRPr="00B767B1" w:rsidRDefault="00A611FD" w:rsidP="00A611FD">
      <w:pPr>
        <w:jc w:val="center"/>
        <w:rPr>
          <w:rFonts w:ascii="Verdana" w:hAnsi="Verdana" w:cs="Arial"/>
          <w:b/>
          <w:color w:val="000000"/>
        </w:rPr>
      </w:pPr>
    </w:p>
    <w:p w14:paraId="2D6C42A8" w14:textId="77777777" w:rsidR="00A611FD" w:rsidRPr="00723B57" w:rsidRDefault="00A611FD" w:rsidP="00A611FD">
      <w:pPr>
        <w:numPr>
          <w:ilvl w:val="0"/>
          <w:numId w:val="33"/>
        </w:numPr>
        <w:rPr>
          <w:rFonts w:ascii="Verdana" w:hAnsi="Verdana" w:cs="Arial"/>
          <w:b/>
          <w:color w:val="000000"/>
          <w:sz w:val="22"/>
          <w:szCs w:val="22"/>
        </w:rPr>
      </w:pPr>
      <w:r w:rsidRPr="00723B57">
        <w:rPr>
          <w:rFonts w:ascii="Verdana" w:hAnsi="Verdana" w:cs="Arial"/>
          <w:b/>
          <w:color w:val="000000"/>
          <w:sz w:val="22"/>
          <w:szCs w:val="22"/>
        </w:rPr>
        <w:t>Zmeny</w:t>
      </w:r>
      <w:r>
        <w:rPr>
          <w:rFonts w:ascii="Verdana" w:hAnsi="Verdana" w:cs="Arial"/>
          <w:b/>
          <w:color w:val="000000"/>
          <w:sz w:val="22"/>
          <w:szCs w:val="22"/>
        </w:rPr>
        <w:t xml:space="preserve"> v zákonoch a parametroch na rok 2020</w:t>
      </w:r>
      <w:r w:rsidRPr="00723B57">
        <w:rPr>
          <w:rFonts w:ascii="Verdana" w:hAnsi="Verdana" w:cs="Arial"/>
          <w:b/>
          <w:color w:val="000000"/>
          <w:sz w:val="22"/>
          <w:szCs w:val="22"/>
        </w:rPr>
        <w:t xml:space="preserve"> </w:t>
      </w:r>
    </w:p>
    <w:p w14:paraId="2D45FDA6" w14:textId="77777777" w:rsidR="00A611FD" w:rsidRPr="005510C0" w:rsidRDefault="00A611FD" w:rsidP="00A611FD">
      <w:pPr>
        <w:jc w:val="center"/>
        <w:rPr>
          <w:rFonts w:ascii="Verdana" w:hAnsi="Verdana" w:cs="Arial"/>
          <w:b/>
          <w:color w:val="000000"/>
          <w:sz w:val="16"/>
          <w:szCs w:val="16"/>
          <w:highlight w:val="yellow"/>
        </w:rPr>
      </w:pPr>
    </w:p>
    <w:p w14:paraId="7120A23E" w14:textId="77777777" w:rsidR="00A611FD" w:rsidRPr="0051235D" w:rsidRDefault="00A611FD" w:rsidP="00741BCA">
      <w:pPr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firstLine="414"/>
        <w:rPr>
          <w:rFonts w:ascii="Verdana" w:hAnsi="Verdana" w:cs="Arial"/>
          <w:color w:val="000000"/>
        </w:rPr>
      </w:pPr>
      <w:r w:rsidRPr="0051235D">
        <w:rPr>
          <w:rFonts w:ascii="Verdana" w:hAnsi="Verdana"/>
        </w:rPr>
        <w:t xml:space="preserve">  M</w:t>
      </w:r>
      <w:r w:rsidRPr="0051235D">
        <w:rPr>
          <w:rFonts w:ascii="Verdana" w:hAnsi="Verdana" w:cs="Arial"/>
        </w:rPr>
        <w:t>zdové veličiny platné pre rok 2020</w:t>
      </w:r>
    </w:p>
    <w:p w14:paraId="0BFD15AB" w14:textId="77777777" w:rsidR="00A611FD" w:rsidRPr="0051235D" w:rsidRDefault="00A611FD" w:rsidP="00741BCA">
      <w:pPr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firstLine="414"/>
        <w:rPr>
          <w:rFonts w:ascii="Verdana" w:hAnsi="Verdana" w:cs="Arial"/>
          <w:color w:val="000000"/>
        </w:rPr>
      </w:pPr>
      <w:r w:rsidRPr="0051235D">
        <w:rPr>
          <w:rFonts w:ascii="Verdana" w:hAnsi="Verdana"/>
          <w:color w:val="000000"/>
        </w:rPr>
        <w:t xml:space="preserve">  </w:t>
      </w:r>
      <w:r w:rsidRPr="0051235D">
        <w:rPr>
          <w:rFonts w:ascii="Verdana" w:hAnsi="Verdana" w:cs="Arial"/>
          <w:color w:val="000000"/>
        </w:rPr>
        <w:t>Zákon o zdravotnom poistení č. 580/2004 Z. z.</w:t>
      </w:r>
    </w:p>
    <w:p w14:paraId="0734FF64" w14:textId="77777777" w:rsidR="00A611FD" w:rsidRPr="0051235D" w:rsidRDefault="00A611FD" w:rsidP="00741BCA">
      <w:pPr>
        <w:numPr>
          <w:ilvl w:val="3"/>
          <w:numId w:val="41"/>
        </w:numPr>
        <w:shd w:val="clear" w:color="auto" w:fill="FFFFFF"/>
        <w:ind w:left="2693" w:hanging="357"/>
        <w:rPr>
          <w:rFonts w:ascii="Verdana" w:hAnsi="Verdana"/>
          <w:color w:val="333333"/>
          <w:lang w:eastAsia="en-US"/>
        </w:rPr>
      </w:pPr>
      <w:r w:rsidRPr="0051235D">
        <w:rPr>
          <w:rFonts w:ascii="Verdana" w:hAnsi="Verdana"/>
          <w:color w:val="333333"/>
          <w:lang w:eastAsia="en-US"/>
        </w:rPr>
        <w:t xml:space="preserve">odpočítateľná položka na zdravotné poistenie v roku 2020 </w:t>
      </w:r>
    </w:p>
    <w:p w14:paraId="173650A2" w14:textId="77777777" w:rsidR="00A611FD" w:rsidRPr="0051235D" w:rsidRDefault="00A611FD" w:rsidP="00741BCA">
      <w:pPr>
        <w:numPr>
          <w:ilvl w:val="0"/>
          <w:numId w:val="44"/>
        </w:numPr>
        <w:tabs>
          <w:tab w:val="left" w:pos="1560"/>
        </w:tabs>
        <w:ind w:left="1560" w:hanging="426"/>
        <w:rPr>
          <w:rFonts w:ascii="Verdana" w:hAnsi="Verdana"/>
          <w:color w:val="000000"/>
        </w:rPr>
      </w:pPr>
      <w:r w:rsidRPr="0051235D">
        <w:rPr>
          <w:rFonts w:ascii="Verdana" w:hAnsi="Verdana" w:cs="Arial"/>
          <w:color w:val="000000"/>
        </w:rPr>
        <w:t xml:space="preserve">Zákon o dani z príjmov č.595/2003 Z. z. z pohľadu závislej činnosti </w:t>
      </w:r>
    </w:p>
    <w:p w14:paraId="19C01E43" w14:textId="77777777" w:rsidR="00A611FD" w:rsidRPr="00EF6672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EF6672">
        <w:rPr>
          <w:rFonts w:ascii="Verdana" w:hAnsi="Verdana"/>
          <w:color w:val="000000"/>
        </w:rPr>
        <w:t>NOVÉ tlačivá : Vyhlásenie ... , Potvrdenia o príjme ...</w:t>
      </w:r>
    </w:p>
    <w:p w14:paraId="7A55A7C9" w14:textId="77777777" w:rsidR="00A611FD" w:rsidRPr="0051235D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51235D">
        <w:rPr>
          <w:rFonts w:ascii="Verdana" w:hAnsi="Verdana"/>
          <w:color w:val="000000"/>
        </w:rPr>
        <w:t>nezdaniteľná časť základu dane</w:t>
      </w:r>
    </w:p>
    <w:p w14:paraId="4312B3BE" w14:textId="77777777" w:rsidR="00A611FD" w:rsidRPr="0051235D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51235D">
        <w:rPr>
          <w:rFonts w:ascii="Verdana" w:hAnsi="Verdana"/>
          <w:color w:val="000000"/>
        </w:rPr>
        <w:t xml:space="preserve">príjmy oslobodené od dane </w:t>
      </w:r>
    </w:p>
    <w:p w14:paraId="3F866540" w14:textId="77777777" w:rsidR="00A611FD" w:rsidRPr="0051235D" w:rsidRDefault="00A611FD" w:rsidP="00741BCA">
      <w:pPr>
        <w:numPr>
          <w:ilvl w:val="1"/>
          <w:numId w:val="42"/>
        </w:numPr>
        <w:ind w:left="3544"/>
        <w:rPr>
          <w:rFonts w:ascii="Verdana" w:hAnsi="Verdana"/>
          <w:color w:val="000000"/>
        </w:rPr>
      </w:pPr>
      <w:r>
        <w:rPr>
          <w:rFonts w:ascii="Verdana" w:hAnsi="Verdana"/>
        </w:rPr>
        <w:t xml:space="preserve">ubytovanie,vzdelávanie, </w:t>
      </w:r>
      <w:r w:rsidRPr="0051235D">
        <w:rPr>
          <w:rFonts w:ascii="Verdana" w:hAnsi="Verdana"/>
        </w:rPr>
        <w:t>lekárske preventívne  prehliadky zamestnancov</w:t>
      </w:r>
    </w:p>
    <w:p w14:paraId="21E7314D" w14:textId="77777777" w:rsidR="00A611FD" w:rsidRPr="0051235D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51235D">
        <w:rPr>
          <w:rFonts w:ascii="Verdana" w:hAnsi="Verdana"/>
          <w:color w:val="000000"/>
        </w:rPr>
        <w:t>príspevok na rekreáciu na prelome rokov a v roku 2020</w:t>
      </w:r>
    </w:p>
    <w:p w14:paraId="3D5B23C6" w14:textId="77777777" w:rsidR="00A611FD" w:rsidRPr="0032660E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32660E">
        <w:rPr>
          <w:rFonts w:ascii="Verdana" w:hAnsi="Verdana"/>
          <w:color w:val="000000"/>
        </w:rPr>
        <w:t xml:space="preserve">príspevok na športovú činnosť dieťaťa </w:t>
      </w:r>
    </w:p>
    <w:p w14:paraId="6C7843BC" w14:textId="77777777" w:rsidR="00A611FD" w:rsidRPr="0032660E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32660E">
        <w:rPr>
          <w:rFonts w:ascii="Verdana" w:hAnsi="Verdana"/>
          <w:color w:val="000000"/>
        </w:rPr>
        <w:t>doručovanie vybraných potvrdení  elektronickými prostriedkami od :</w:t>
      </w:r>
    </w:p>
    <w:p w14:paraId="5CCB7736" w14:textId="77777777" w:rsidR="00A611FD" w:rsidRPr="0032660E" w:rsidRDefault="00A611FD" w:rsidP="00741BCA">
      <w:pPr>
        <w:numPr>
          <w:ilvl w:val="1"/>
          <w:numId w:val="42"/>
        </w:numPr>
        <w:rPr>
          <w:rFonts w:ascii="Verdana" w:hAnsi="Verdana"/>
          <w:color w:val="000000"/>
        </w:rPr>
      </w:pPr>
      <w:r w:rsidRPr="0032660E">
        <w:rPr>
          <w:rFonts w:ascii="Verdana" w:hAnsi="Verdana"/>
          <w:color w:val="000000"/>
        </w:rPr>
        <w:t> zamestnanca zamestnávateľovi</w:t>
      </w:r>
    </w:p>
    <w:p w14:paraId="04A92C76" w14:textId="77777777" w:rsidR="00A611FD" w:rsidRPr="0032660E" w:rsidRDefault="00A611FD" w:rsidP="00741BCA">
      <w:pPr>
        <w:numPr>
          <w:ilvl w:val="1"/>
          <w:numId w:val="42"/>
        </w:numPr>
        <w:rPr>
          <w:rFonts w:ascii="Verdana" w:hAnsi="Verdana"/>
          <w:color w:val="000000"/>
        </w:rPr>
      </w:pPr>
      <w:r w:rsidRPr="0032660E">
        <w:rPr>
          <w:rFonts w:ascii="Verdana" w:hAnsi="Verdana"/>
          <w:color w:val="000000"/>
        </w:rPr>
        <w:t> od zamestnávateľa zamestnancovi</w:t>
      </w:r>
    </w:p>
    <w:p w14:paraId="691B562C" w14:textId="77777777" w:rsidR="00A611FD" w:rsidRPr="0032660E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32660E">
        <w:rPr>
          <w:rFonts w:ascii="Verdana" w:hAnsi="Verdana"/>
          <w:color w:val="000000"/>
        </w:rPr>
        <w:t>zaokrúhľovanie v rámci celého zákona</w:t>
      </w:r>
    </w:p>
    <w:p w14:paraId="58C5D5BC" w14:textId="77777777" w:rsidR="00A611FD" w:rsidRPr="000A7BFF" w:rsidRDefault="00A611FD" w:rsidP="00741BCA">
      <w:pPr>
        <w:numPr>
          <w:ilvl w:val="0"/>
          <w:numId w:val="42"/>
        </w:numPr>
        <w:ind w:left="2694" w:hanging="426"/>
        <w:rPr>
          <w:rFonts w:ascii="Verdana" w:hAnsi="Verdana"/>
          <w:color w:val="000000"/>
        </w:rPr>
      </w:pPr>
      <w:r w:rsidRPr="0032660E">
        <w:rPr>
          <w:rFonts w:ascii="Verdana" w:hAnsi="Verdana"/>
        </w:rPr>
        <w:t xml:space="preserve">preukazovanie nároku na daňový bonus na vyživované dieťa </w:t>
      </w:r>
      <w:r w:rsidRPr="000A7BFF">
        <w:rPr>
          <w:rFonts w:ascii="Verdana" w:hAnsi="Verdana"/>
        </w:rPr>
        <w:t>u zamestnávateľa od 1.12.2019</w:t>
      </w:r>
    </w:p>
    <w:p w14:paraId="38A581E3" w14:textId="77777777" w:rsidR="00A611FD" w:rsidRPr="00A611FD" w:rsidRDefault="00A611FD" w:rsidP="00A611FD">
      <w:pPr>
        <w:rPr>
          <w:rFonts w:ascii="Verdana" w:hAnsi="Verdana"/>
          <w:color w:val="000000"/>
        </w:rPr>
      </w:pPr>
    </w:p>
    <w:p w14:paraId="4074AD38" w14:textId="77777777" w:rsidR="00A611FD" w:rsidRPr="00A611FD" w:rsidRDefault="00A611FD" w:rsidP="00A611FD">
      <w:pPr>
        <w:ind w:left="3708"/>
        <w:rPr>
          <w:rFonts w:ascii="Verdana" w:hAnsi="Verdana"/>
          <w:color w:val="000000"/>
        </w:rPr>
      </w:pPr>
    </w:p>
    <w:p w14:paraId="57260952" w14:textId="77777777" w:rsidR="00A611FD" w:rsidRPr="00A611FD" w:rsidRDefault="00A611FD" w:rsidP="00A611FD">
      <w:pPr>
        <w:ind w:left="3708"/>
        <w:rPr>
          <w:rFonts w:ascii="Verdana" w:hAnsi="Verdana"/>
          <w:color w:val="000000"/>
        </w:rPr>
      </w:pPr>
    </w:p>
    <w:p w14:paraId="69406FAB" w14:textId="77777777" w:rsidR="00A611FD" w:rsidRPr="0032660E" w:rsidRDefault="00A611FD" w:rsidP="00741BCA">
      <w:pPr>
        <w:numPr>
          <w:ilvl w:val="1"/>
          <w:numId w:val="42"/>
        </w:numPr>
        <w:rPr>
          <w:rFonts w:ascii="Verdana" w:hAnsi="Verdana"/>
          <w:color w:val="000000"/>
        </w:rPr>
      </w:pPr>
      <w:r w:rsidRPr="0032660E">
        <w:rPr>
          <w:rFonts w:ascii="Verdana" w:hAnsi="Verdana"/>
        </w:rPr>
        <w:t> verejná služba, štátna služba</w:t>
      </w:r>
    </w:p>
    <w:p w14:paraId="6808EE00" w14:textId="77777777" w:rsidR="00A611FD" w:rsidRPr="0032660E" w:rsidRDefault="00A611FD" w:rsidP="00741BCA">
      <w:pPr>
        <w:numPr>
          <w:ilvl w:val="1"/>
          <w:numId w:val="42"/>
        </w:numPr>
        <w:rPr>
          <w:rFonts w:ascii="Verdana" w:hAnsi="Verdana"/>
          <w:color w:val="000000"/>
        </w:rPr>
      </w:pPr>
      <w:r w:rsidRPr="0032660E">
        <w:rPr>
          <w:rFonts w:ascii="Verdana" w:hAnsi="Verdana"/>
        </w:rPr>
        <w:t> ostatní zamestnávatelia</w:t>
      </w:r>
    </w:p>
    <w:p w14:paraId="399F7202" w14:textId="77777777" w:rsidR="00A611FD" w:rsidRPr="0051235D" w:rsidRDefault="00A611FD" w:rsidP="00741BCA">
      <w:pPr>
        <w:numPr>
          <w:ilvl w:val="1"/>
          <w:numId w:val="41"/>
        </w:numPr>
        <w:rPr>
          <w:rFonts w:ascii="Verdana" w:hAnsi="Verdana"/>
          <w:color w:val="000000"/>
        </w:rPr>
      </w:pPr>
      <w:r w:rsidRPr="0051235D">
        <w:rPr>
          <w:rFonts w:ascii="Verdana" w:hAnsi="Verdana" w:cs="Arial"/>
          <w:color w:val="000000"/>
        </w:rPr>
        <w:t>Zákon č.461/2003 Z. z. o sociálnom poistení k 1.1.2020</w:t>
      </w:r>
    </w:p>
    <w:p w14:paraId="34E581CE" w14:textId="77777777" w:rsidR="00A611FD" w:rsidRPr="00A652A3" w:rsidRDefault="00A611FD" w:rsidP="00741BCA">
      <w:pPr>
        <w:numPr>
          <w:ilvl w:val="0"/>
          <w:numId w:val="43"/>
        </w:numPr>
        <w:ind w:left="1276" w:firstLine="567"/>
        <w:rPr>
          <w:rFonts w:ascii="Verdana" w:hAnsi="Verdana" w:cs="Arial"/>
          <w:color w:val="000000"/>
        </w:rPr>
      </w:pPr>
      <w:r w:rsidRPr="00A652A3">
        <w:rPr>
          <w:rFonts w:ascii="Verdana" w:hAnsi="Verdana" w:cs="Arial"/>
          <w:color w:val="000000"/>
        </w:rPr>
        <w:t>zmena výšky maximálnych vymeriavacích základov</w:t>
      </w:r>
    </w:p>
    <w:p w14:paraId="63B195D3" w14:textId="77777777" w:rsidR="00A611FD" w:rsidRPr="0061680B" w:rsidRDefault="00A611FD" w:rsidP="00741BCA">
      <w:pPr>
        <w:numPr>
          <w:ilvl w:val="0"/>
          <w:numId w:val="43"/>
        </w:numPr>
        <w:ind w:left="1560" w:firstLine="283"/>
        <w:rPr>
          <w:rFonts w:ascii="Verdana" w:hAnsi="Verdana" w:cs="Arial"/>
          <w:color w:val="000000"/>
        </w:rPr>
      </w:pPr>
      <w:r>
        <w:rPr>
          <w:rFonts w:ascii="Verdana" w:hAnsi="Verdana"/>
          <w:color w:val="000000"/>
        </w:rPr>
        <w:t>vek odchodu do dôchodku - tabuľky</w:t>
      </w:r>
      <w:r w:rsidRPr="0061680B">
        <w:rPr>
          <w:rFonts w:ascii="Verdana" w:hAnsi="Verdana"/>
          <w:color w:val="000000"/>
        </w:rPr>
        <w:t>, dôchodkový strop</w:t>
      </w:r>
    </w:p>
    <w:p w14:paraId="2ECD9F43" w14:textId="77777777" w:rsidR="00A611FD" w:rsidRPr="00CB468E" w:rsidRDefault="00A611FD" w:rsidP="00741BCA">
      <w:pPr>
        <w:numPr>
          <w:ilvl w:val="0"/>
          <w:numId w:val="41"/>
        </w:numPr>
        <w:autoSpaceDE w:val="0"/>
        <w:autoSpaceDN w:val="0"/>
        <w:adjustRightInd w:val="0"/>
        <w:spacing w:line="240" w:lineRule="atLeast"/>
        <w:ind w:firstLine="414"/>
        <w:rPr>
          <w:rFonts w:ascii="Verdana" w:hAnsi="Verdana" w:cs="Arial"/>
          <w:color w:val="000000"/>
        </w:rPr>
      </w:pPr>
      <w:r w:rsidRPr="00CB468E">
        <w:rPr>
          <w:rFonts w:ascii="Verdana" w:hAnsi="Verdana"/>
          <w:color w:val="000000"/>
        </w:rPr>
        <w:t xml:space="preserve">Zákonník práce </w:t>
      </w:r>
    </w:p>
    <w:p w14:paraId="21639E7D" w14:textId="77777777" w:rsidR="00A611FD" w:rsidRPr="00424A0A" w:rsidRDefault="00A611FD" w:rsidP="00741BCA">
      <w:pPr>
        <w:numPr>
          <w:ilvl w:val="2"/>
          <w:numId w:val="41"/>
        </w:numPr>
        <w:autoSpaceDE w:val="0"/>
        <w:autoSpaceDN w:val="0"/>
        <w:adjustRightInd w:val="0"/>
        <w:spacing w:line="240" w:lineRule="atLeast"/>
        <w:rPr>
          <w:rFonts w:ascii="Verdana" w:hAnsi="Verdana" w:cs="Arial"/>
          <w:color w:val="000000"/>
        </w:rPr>
      </w:pPr>
      <w:r w:rsidRPr="00424A0A">
        <w:rPr>
          <w:rFonts w:ascii="Verdana" w:hAnsi="Verdana"/>
          <w:color w:val="000000"/>
        </w:rPr>
        <w:t>minimálna mzda, minimálne mzdové nároky</w:t>
      </w:r>
    </w:p>
    <w:p w14:paraId="05C3F063" w14:textId="77777777" w:rsidR="00A611FD" w:rsidRPr="00CB468E" w:rsidRDefault="00A611FD" w:rsidP="00741BCA">
      <w:pPr>
        <w:numPr>
          <w:ilvl w:val="2"/>
          <w:numId w:val="41"/>
        </w:numPr>
        <w:autoSpaceDE w:val="0"/>
        <w:autoSpaceDN w:val="0"/>
        <w:adjustRightInd w:val="0"/>
        <w:spacing w:line="240" w:lineRule="atLeast"/>
        <w:rPr>
          <w:rFonts w:ascii="Verdana" w:hAnsi="Verdana" w:cs="Arial"/>
          <w:color w:val="000000"/>
        </w:rPr>
      </w:pPr>
      <w:r>
        <w:rPr>
          <w:rFonts w:ascii="Verdana" w:hAnsi="Verdana"/>
          <w:color w:val="000000"/>
        </w:rPr>
        <w:t>mzdové zvýhodnenia od 1.1.2020</w:t>
      </w:r>
    </w:p>
    <w:p w14:paraId="48E9CAAD" w14:textId="77777777" w:rsidR="00A611FD" w:rsidRPr="002B3009" w:rsidRDefault="00A611FD" w:rsidP="00741BCA">
      <w:pPr>
        <w:numPr>
          <w:ilvl w:val="2"/>
          <w:numId w:val="41"/>
        </w:numPr>
        <w:autoSpaceDE w:val="0"/>
        <w:autoSpaceDN w:val="0"/>
        <w:adjustRightInd w:val="0"/>
        <w:spacing w:line="240" w:lineRule="atLeast"/>
        <w:rPr>
          <w:rFonts w:ascii="Verdana" w:hAnsi="Verdana"/>
          <w:color w:val="000000"/>
        </w:rPr>
      </w:pPr>
      <w:r w:rsidRPr="00F624E0">
        <w:rPr>
          <w:rFonts w:ascii="Verdana" w:hAnsi="Verdana"/>
          <w:bCs/>
          <w:color w:val="000000"/>
          <w:shd w:val="clear" w:color="auto" w:fill="FFFFFF"/>
          <w:lang w:eastAsia="en-US"/>
        </w:rPr>
        <w:t>13.  a 14. mzda / odmena v roku 2020, 2021</w:t>
      </w:r>
    </w:p>
    <w:p w14:paraId="4C1117FA" w14:textId="77777777" w:rsidR="00A611FD" w:rsidRPr="000A7BFF" w:rsidRDefault="00A611FD" w:rsidP="00741BCA">
      <w:pPr>
        <w:numPr>
          <w:ilvl w:val="2"/>
          <w:numId w:val="41"/>
        </w:numPr>
        <w:autoSpaceDE w:val="0"/>
        <w:autoSpaceDN w:val="0"/>
        <w:adjustRightInd w:val="0"/>
        <w:spacing w:line="240" w:lineRule="atLeast"/>
        <w:rPr>
          <w:rFonts w:ascii="Verdana" w:hAnsi="Verdana"/>
          <w:color w:val="000000"/>
        </w:rPr>
      </w:pPr>
      <w:r w:rsidRPr="002B3009">
        <w:rPr>
          <w:rFonts w:ascii="Verdana" w:hAnsi="Verdana"/>
          <w:bCs/>
          <w:color w:val="000000"/>
          <w:shd w:val="clear" w:color="auto" w:fill="FFFFFF"/>
          <w:lang w:eastAsia="en-US"/>
        </w:rPr>
        <w:t>nárok na dovolenku v roku 2020</w:t>
      </w:r>
    </w:p>
    <w:p w14:paraId="46D1B673" w14:textId="77777777" w:rsidR="00A611FD" w:rsidRPr="000A7BFF" w:rsidRDefault="00A611FD" w:rsidP="00741BCA">
      <w:pPr>
        <w:numPr>
          <w:ilvl w:val="0"/>
          <w:numId w:val="45"/>
        </w:numPr>
        <w:autoSpaceDE w:val="0"/>
        <w:autoSpaceDN w:val="0"/>
        <w:adjustRightInd w:val="0"/>
        <w:spacing w:line="240" w:lineRule="atLeast"/>
        <w:rPr>
          <w:rFonts w:ascii="Verdana" w:hAnsi="Verdana"/>
          <w:color w:val="000000"/>
        </w:rPr>
      </w:pPr>
      <w:r w:rsidRPr="000A7BFF">
        <w:rPr>
          <w:rFonts w:ascii="Verdana" w:hAnsi="Verdana"/>
          <w:bCs/>
          <w:color w:val="000000"/>
          <w:shd w:val="clear" w:color="auto" w:fill="FFFFFF"/>
          <w:lang w:eastAsia="en-US"/>
        </w:rPr>
        <w:t>dovolenka zamestnanca, ktorý sa trvale stará o dieťa</w:t>
      </w:r>
    </w:p>
    <w:p w14:paraId="76513171" w14:textId="77777777" w:rsidR="00A611FD" w:rsidRPr="000C127C" w:rsidRDefault="00A611FD" w:rsidP="00741BCA">
      <w:pPr>
        <w:numPr>
          <w:ilvl w:val="0"/>
          <w:numId w:val="45"/>
        </w:numPr>
        <w:autoSpaceDE w:val="0"/>
        <w:autoSpaceDN w:val="0"/>
        <w:adjustRightInd w:val="0"/>
        <w:spacing w:line="240" w:lineRule="atLeast"/>
        <w:rPr>
          <w:rFonts w:ascii="Verdana" w:hAnsi="Verdana"/>
          <w:color w:val="000000"/>
        </w:rPr>
      </w:pPr>
      <w:r>
        <w:rPr>
          <w:color w:val="000000"/>
        </w:rPr>
        <w:t xml:space="preserve">   </w:t>
      </w:r>
      <w:r w:rsidRPr="000C127C">
        <w:rPr>
          <w:rFonts w:ascii="Verdana" w:hAnsi="Verdana"/>
          <w:color w:val="000000"/>
        </w:rPr>
        <w:t>Kolektívna zmluva VS a ŠS na rok 2019 a rok 2020</w:t>
      </w:r>
    </w:p>
    <w:p w14:paraId="23E2A9D3" w14:textId="77777777" w:rsidR="001D5ED6" w:rsidRPr="00A611FD" w:rsidRDefault="00A611FD" w:rsidP="00741BCA">
      <w:pPr>
        <w:numPr>
          <w:ilvl w:val="0"/>
          <w:numId w:val="45"/>
        </w:numPr>
        <w:autoSpaceDE w:val="0"/>
        <w:autoSpaceDN w:val="0"/>
        <w:adjustRightInd w:val="0"/>
        <w:spacing w:line="240" w:lineRule="atLeast"/>
        <w:rPr>
          <w:rFonts w:ascii="Verdana" w:hAnsi="Verdana" w:cs="Arial"/>
          <w:color w:val="000000"/>
        </w:rPr>
      </w:pPr>
      <w:r w:rsidRPr="003503BA">
        <w:rPr>
          <w:rFonts w:ascii="Verdana" w:hAnsi="Verdana"/>
          <w:color w:val="000000"/>
        </w:rPr>
        <w:t xml:space="preserve">  Zákon č. 571/2009 Z.z. o rodičovskom príspevku a iné </w:t>
      </w:r>
    </w:p>
    <w:p w14:paraId="4999BB2D" w14:textId="77777777" w:rsidR="001D5ED6" w:rsidRDefault="001D5ED6" w:rsidP="001D5ED6">
      <w:pPr>
        <w:pStyle w:val="Odsekzoznamu"/>
        <w:ind w:left="1440"/>
        <w:rPr>
          <w:rFonts w:ascii="Verdana" w:hAnsi="Verdana"/>
          <w:color w:val="000000" w:themeColor="text1"/>
        </w:rPr>
      </w:pPr>
    </w:p>
    <w:p w14:paraId="29AE77AE" w14:textId="77777777" w:rsidR="00203D19" w:rsidRPr="001D5ED6" w:rsidRDefault="001D5ED6" w:rsidP="00203D19">
      <w:pPr>
        <w:rPr>
          <w:rFonts w:ascii="Verdana" w:eastAsia="Verdana" w:hAnsi="Verdana" w:cs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 xml:space="preserve">          </w:t>
      </w:r>
      <w:r w:rsidRPr="001D5ED6">
        <w:rPr>
          <w:rFonts w:ascii="Verdana" w:hAnsi="Verdana"/>
          <w:b/>
          <w:color w:val="000000" w:themeColor="text1"/>
          <w:sz w:val="24"/>
          <w:szCs w:val="24"/>
        </w:rPr>
        <w:t>Diskusia</w:t>
      </w:r>
      <w:r w:rsidR="00D43497" w:rsidRPr="00D43497">
        <w:rPr>
          <w:rFonts w:ascii="Verdana" w:hAnsi="Verdana" w:cs="Arial"/>
          <w:b/>
          <w:iCs/>
          <w:sz w:val="28"/>
          <w:szCs w:val="28"/>
          <w:lang w:eastAsia="sk-SK"/>
        </w:rPr>
        <w:t xml:space="preserve">                                                                        </w:t>
      </w:r>
    </w:p>
    <w:p w14:paraId="253208E2" w14:textId="77777777" w:rsidR="00056FAC" w:rsidRDefault="00056FAC" w:rsidP="00FC415C">
      <w:pPr>
        <w:rPr>
          <w:rFonts w:cs="Arial"/>
          <w:b/>
          <w:noProof/>
          <w:color w:val="000000"/>
          <w:sz w:val="32"/>
          <w:szCs w:val="32"/>
          <w:lang w:eastAsia="sk-SK"/>
        </w:rPr>
      </w:pPr>
    </w:p>
    <w:p w14:paraId="0B8B8233" w14:textId="77777777" w:rsidR="0028749C" w:rsidRDefault="0028749C" w:rsidP="0028749C">
      <w:pPr>
        <w:spacing w:line="276" w:lineRule="auto"/>
        <w:ind w:left="360"/>
      </w:pPr>
      <w:r w:rsidRPr="00F93A56">
        <w:t xml:space="preserve">Poplatok za jedného účastníka je </w:t>
      </w:r>
      <w:r w:rsidR="00056FAC">
        <w:rPr>
          <w:b/>
        </w:rPr>
        <w:t>40</w:t>
      </w:r>
      <w:r>
        <w:rPr>
          <w:b/>
        </w:rPr>
        <w:t>,00</w:t>
      </w:r>
      <w:r w:rsidR="00131307">
        <w:rPr>
          <w:b/>
        </w:rPr>
        <w:t xml:space="preserve"> Є</w:t>
      </w:r>
      <w:r w:rsidRPr="00F93A56">
        <w:rPr>
          <w:b/>
        </w:rPr>
        <w:t>,</w:t>
      </w:r>
      <w:r w:rsidRPr="00F93A56">
        <w:t xml:space="preserve"> ktorý je možné uhradiť v </w:t>
      </w:r>
      <w:r w:rsidRPr="00F93A56">
        <w:rPr>
          <w:b/>
        </w:rPr>
        <w:t>hotovosti</w:t>
      </w:r>
      <w:r w:rsidRPr="00F93A56">
        <w:t xml:space="preserve"> na začiatku seminára, alebo </w:t>
      </w:r>
      <w:r w:rsidRPr="00F93A56">
        <w:rPr>
          <w:b/>
        </w:rPr>
        <w:t>bankovým prevodom</w:t>
      </w:r>
      <w:r w:rsidR="00EF3067">
        <w:rPr>
          <w:b/>
        </w:rPr>
        <w:t xml:space="preserve"> na č. účtu IBAN:SK44 7500 000000 4020553321, </w:t>
      </w:r>
      <w:r w:rsidR="00A611FD">
        <w:rPr>
          <w:b/>
        </w:rPr>
        <w:t>VS: 13252020</w:t>
      </w:r>
      <w:r w:rsidR="001D5ED6">
        <w:rPr>
          <w:b/>
        </w:rPr>
        <w:t>1</w:t>
      </w:r>
      <w:r w:rsidR="00A611FD">
        <w:rPr>
          <w:b/>
        </w:rPr>
        <w:t>1</w:t>
      </w:r>
      <w:r w:rsidR="00203D19">
        <w:rPr>
          <w:b/>
        </w:rPr>
        <w:t>,ak</w:t>
      </w:r>
      <w:r w:rsidR="00FC415C">
        <w:rPr>
          <w:b/>
        </w:rPr>
        <w:t xml:space="preserve"> </w:t>
      </w:r>
      <w:r w:rsidR="00203D19">
        <w:rPr>
          <w:b/>
        </w:rPr>
        <w:t>potrebujete fa</w:t>
      </w:r>
      <w:r w:rsidR="00EF3067">
        <w:rPr>
          <w:b/>
        </w:rPr>
        <w:t>, uveďte to v návratke.</w:t>
      </w:r>
      <w:r w:rsidR="00131307">
        <w:t xml:space="preserve"> Nie sme platcami DPH. </w:t>
      </w:r>
      <w:r w:rsidRPr="00F93A56">
        <w:t xml:space="preserve"> Poplatok je stanovený v zmysle zák. 18/96 Z. z. § 3 ods. 1 o cenách. V prípade neúčasti prihláseného poplatok nevraciame, je možné vyslať náhradu.</w:t>
      </w:r>
      <w:r w:rsidR="00EF3067">
        <w:t xml:space="preserve"> </w:t>
      </w:r>
      <w:r w:rsidRPr="00F93A56">
        <w:t>Pri prezentácii je potrebné sa preukázať avízom o zaplatení poplatku.</w:t>
      </w:r>
      <w:r w:rsidR="00131307">
        <w:t xml:space="preserve"> </w:t>
      </w:r>
    </w:p>
    <w:p w14:paraId="020E8592" w14:textId="77777777" w:rsidR="00723588" w:rsidRDefault="00723588" w:rsidP="0028749C">
      <w:pPr>
        <w:ind w:right="-286"/>
        <w:rPr>
          <w:b/>
          <w:sz w:val="22"/>
          <w:szCs w:val="22"/>
        </w:rPr>
      </w:pPr>
    </w:p>
    <w:p w14:paraId="0226D782" w14:textId="77777777" w:rsidR="0028749C" w:rsidRDefault="0028749C" w:rsidP="0028749C">
      <w:pPr>
        <w:ind w:right="-286"/>
        <w:rPr>
          <w:b/>
          <w:sz w:val="22"/>
          <w:szCs w:val="22"/>
        </w:rPr>
      </w:pPr>
      <w:r w:rsidRPr="00F477C1">
        <w:rPr>
          <w:b/>
          <w:sz w:val="22"/>
          <w:szCs w:val="22"/>
        </w:rPr>
        <w:t>JE NUTNÉ PRIHLÁSIŤ SA, ABY SME VÁS V PRÍPADE ZMENY MOHLI</w:t>
      </w:r>
      <w:r>
        <w:rPr>
          <w:b/>
          <w:sz w:val="22"/>
          <w:szCs w:val="22"/>
        </w:rPr>
        <w:t xml:space="preserve"> </w:t>
      </w:r>
      <w:r w:rsidRPr="00F477C1">
        <w:rPr>
          <w:b/>
          <w:sz w:val="22"/>
          <w:szCs w:val="22"/>
        </w:rPr>
        <w:t xml:space="preserve"> INFORMOVAŤ!</w:t>
      </w:r>
    </w:p>
    <w:p w14:paraId="272642D0" w14:textId="77777777" w:rsidR="0028749C" w:rsidRPr="00F93A56" w:rsidRDefault="00131307" w:rsidP="0028749C">
      <w:pPr>
        <w:pStyle w:val="Zkladntext"/>
        <w:spacing w:line="276" w:lineRule="auto"/>
        <w:rPr>
          <w:b/>
          <w:i/>
        </w:rPr>
      </w:pPr>
      <w:r>
        <w:rPr>
          <w:b/>
          <w:i/>
        </w:rPr>
        <w:t>IČO: 45743894, DIČ:2024134585</w:t>
      </w:r>
    </w:p>
    <w:p w14:paraId="01DDF2F6" w14:textId="77777777" w:rsidR="0028749C" w:rsidRPr="005D2633" w:rsidRDefault="0028749C" w:rsidP="005D2633">
      <w:pPr>
        <w:pStyle w:val="Zkladntext"/>
        <w:spacing w:line="276" w:lineRule="auto"/>
        <w:rPr>
          <w:b/>
          <w:i/>
        </w:rPr>
      </w:pPr>
      <w:r w:rsidRPr="00F93A56">
        <w:rPr>
          <w:b/>
          <w:i/>
        </w:rPr>
        <w:t>Pozvánka slúži ako podklad k zúčtovaniu.</w:t>
      </w:r>
      <w:r>
        <w:rPr>
          <w:rFonts w:ascii="Calibri" w:hAnsi="Calibri"/>
          <w:b/>
          <w:i/>
        </w:rPr>
        <w:t xml:space="preserve">                                                                                                               </w:t>
      </w:r>
    </w:p>
    <w:p w14:paraId="3ABE8B8D" w14:textId="77777777" w:rsidR="00D43497" w:rsidRDefault="00D43497" w:rsidP="0028749C">
      <w:pPr>
        <w:pStyle w:val="Zkladntext"/>
        <w:jc w:val="center"/>
        <w:rPr>
          <w:rFonts w:ascii="Calibri" w:hAnsi="Calibri"/>
          <w:i/>
        </w:rPr>
      </w:pPr>
    </w:p>
    <w:p w14:paraId="3AFC854E" w14:textId="77777777" w:rsidR="00D43497" w:rsidRDefault="00D43497" w:rsidP="0028749C">
      <w:pPr>
        <w:pStyle w:val="Zkladntext"/>
        <w:jc w:val="center"/>
        <w:rPr>
          <w:rFonts w:ascii="Calibri" w:hAnsi="Calibri"/>
          <w:i/>
        </w:rPr>
      </w:pPr>
    </w:p>
    <w:p w14:paraId="0492CD18" w14:textId="77777777" w:rsidR="0028749C" w:rsidRDefault="0028749C" w:rsidP="0028749C">
      <w:pPr>
        <w:pStyle w:val="Zkladntext"/>
        <w:jc w:val="center"/>
        <w:rPr>
          <w:rFonts w:ascii="Calibri" w:hAnsi="Calibri"/>
          <w:i/>
        </w:rPr>
      </w:pPr>
      <w:r w:rsidRPr="00863334">
        <w:rPr>
          <w:rFonts w:ascii="Calibri" w:hAnsi="Calibri"/>
          <w:i/>
        </w:rPr>
        <w:t xml:space="preserve">                                                                                </w:t>
      </w:r>
      <w:r w:rsidR="00131307">
        <w:rPr>
          <w:rFonts w:ascii="Calibri" w:hAnsi="Calibri"/>
          <w:i/>
        </w:rPr>
        <w:tab/>
        <w:t>RNDr. Rastislav Haraga</w:t>
      </w:r>
      <w:r w:rsidR="0057642D">
        <w:rPr>
          <w:rFonts w:ascii="Calibri" w:hAnsi="Calibri"/>
          <w:i/>
        </w:rPr>
        <w:t>,</w:t>
      </w:r>
      <w:r w:rsidR="0041286B">
        <w:rPr>
          <w:rFonts w:ascii="Calibri" w:hAnsi="Calibri"/>
          <w:i/>
        </w:rPr>
        <w:t xml:space="preserve"> </w:t>
      </w:r>
      <w:r w:rsidR="0057642D">
        <w:rPr>
          <w:rFonts w:ascii="Calibri" w:hAnsi="Calibri"/>
          <w:i/>
        </w:rPr>
        <w:t>PhD.</w:t>
      </w:r>
    </w:p>
    <w:p w14:paraId="0ED2B756" w14:textId="77777777" w:rsidR="00D43497" w:rsidRPr="00203D19" w:rsidRDefault="00214862" w:rsidP="00203D19">
      <w:pPr>
        <w:pStyle w:val="Zkladntext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                                                                             riadit</w:t>
      </w:r>
      <w:r w:rsidR="00203D19">
        <w:rPr>
          <w:rFonts w:ascii="Calibri" w:hAnsi="Calibri"/>
          <w:i/>
        </w:rPr>
        <w:t>eľ</w:t>
      </w:r>
    </w:p>
    <w:p w14:paraId="44D018C3" w14:textId="77777777" w:rsidR="00D43497" w:rsidRDefault="00D43497" w:rsidP="0028749C">
      <w:pPr>
        <w:rPr>
          <w:rFonts w:ascii="Calibri" w:hAnsi="Calibri"/>
        </w:rPr>
      </w:pPr>
    </w:p>
    <w:p w14:paraId="7E52C55B" w14:textId="77777777" w:rsidR="00723588" w:rsidRDefault="00723588" w:rsidP="0028749C">
      <w:pPr>
        <w:rPr>
          <w:rFonts w:ascii="Calibri" w:hAnsi="Calibri"/>
        </w:rPr>
      </w:pPr>
    </w:p>
    <w:p w14:paraId="486A3011" w14:textId="77777777" w:rsidR="002B1AE1" w:rsidRDefault="002B1AE1" w:rsidP="0028749C">
      <w:pPr>
        <w:rPr>
          <w:rFonts w:ascii="Calibri" w:hAnsi="Calibri"/>
        </w:rPr>
      </w:pPr>
    </w:p>
    <w:p w14:paraId="2CC2C755" w14:textId="77777777" w:rsidR="002B1AE1" w:rsidRDefault="002B1AE1" w:rsidP="0028749C">
      <w:pPr>
        <w:rPr>
          <w:rFonts w:ascii="Calibri" w:hAnsi="Calibri"/>
        </w:rPr>
      </w:pPr>
    </w:p>
    <w:p w14:paraId="4765C279" w14:textId="77777777" w:rsidR="0028749C" w:rsidRDefault="0028749C" w:rsidP="0028749C">
      <w:pPr>
        <w:rPr>
          <w:rFonts w:ascii="Calibri" w:hAnsi="Calibri"/>
        </w:rPr>
      </w:pPr>
      <w:r>
        <w:rPr>
          <w:rFonts w:ascii="Calibri" w:hAnsi="Calibri"/>
        </w:rPr>
        <w:t xml:space="preserve">Vyplnenú návratku pošlite e-mailom na adresu </w:t>
      </w:r>
      <w:r w:rsidRPr="00EB79E7">
        <w:rPr>
          <w:rFonts w:ascii="Calibri" w:hAnsi="Calibri"/>
          <w:b/>
        </w:rPr>
        <w:t>kurzy.he@avtatry.sk</w:t>
      </w:r>
      <w:r>
        <w:rPr>
          <w:rFonts w:ascii="Calibri" w:hAnsi="Calibri"/>
        </w:rPr>
        <w:t xml:space="preserve"> alebo poštou na adresu Akadé</w:t>
      </w:r>
      <w:r w:rsidR="00131307">
        <w:rPr>
          <w:rFonts w:ascii="Calibri" w:hAnsi="Calibri"/>
        </w:rPr>
        <w:t>mia vzdelávania a mediačného poradenstva n.</w:t>
      </w:r>
      <w:r>
        <w:rPr>
          <w:rFonts w:ascii="Calibri" w:hAnsi="Calibri"/>
        </w:rPr>
        <w:t xml:space="preserve">o., Námestie slobody 26/10, </w:t>
      </w:r>
      <w:r w:rsidRPr="00947F00">
        <w:rPr>
          <w:rFonts w:ascii="Calibri" w:hAnsi="Calibri"/>
          <w:b/>
        </w:rPr>
        <w:t xml:space="preserve">066 01 Humenné do </w:t>
      </w:r>
      <w:r w:rsidR="00A611FD">
        <w:rPr>
          <w:rFonts w:ascii="Calibri" w:hAnsi="Calibri"/>
          <w:b/>
        </w:rPr>
        <w:t>5.2.2020</w:t>
      </w:r>
      <w:r w:rsidRPr="00947F00">
        <w:rPr>
          <w:rFonts w:ascii="Calibri" w:hAnsi="Calibri"/>
          <w:b/>
        </w:rPr>
        <w:t>.</w:t>
      </w:r>
      <w:r>
        <w:rPr>
          <w:rFonts w:ascii="Calibri" w:hAnsi="Calibri"/>
        </w:rPr>
        <w:t xml:space="preserve">                           </w:t>
      </w:r>
    </w:p>
    <w:p w14:paraId="25E27772" w14:textId="77777777" w:rsidR="0028749C" w:rsidRDefault="0028749C" w:rsidP="0028749C">
      <w:pPr>
        <w:rPr>
          <w:rFonts w:ascii="Calibri" w:hAnsi="Calibri"/>
        </w:rPr>
      </w:pPr>
    </w:p>
    <w:p w14:paraId="7C0D21EF" w14:textId="77777777" w:rsidR="00E86D9C" w:rsidRPr="00B65010" w:rsidRDefault="0028749C" w:rsidP="00B65010">
      <w:r>
        <w:rPr>
          <w:rFonts w:ascii="Calibri" w:hAnsi="Calibri"/>
        </w:rPr>
        <w:t xml:space="preserve"> Ďakujeme za pochopen</w:t>
      </w:r>
      <w:r w:rsidR="00B65010">
        <w:rPr>
          <w:rFonts w:ascii="Calibri" w:hAnsi="Calibri"/>
        </w:rPr>
        <w:t>ie</w:t>
      </w:r>
    </w:p>
    <w:p w14:paraId="1EDBBFA5" w14:textId="77777777" w:rsidR="00FC415C" w:rsidRDefault="00FC415C" w:rsidP="00DB559B">
      <w:pPr>
        <w:rPr>
          <w:rFonts w:ascii="Calibri" w:hAnsi="Calibri"/>
        </w:rPr>
      </w:pPr>
    </w:p>
    <w:p w14:paraId="6F53CD1E" w14:textId="77777777" w:rsidR="00FC415C" w:rsidRDefault="00FC415C" w:rsidP="0028749C">
      <w:pPr>
        <w:jc w:val="center"/>
        <w:rPr>
          <w:rFonts w:ascii="Calibri" w:hAnsi="Calibri"/>
        </w:rPr>
      </w:pPr>
    </w:p>
    <w:p w14:paraId="7CF0F03B" w14:textId="77777777" w:rsidR="00FC415C" w:rsidRDefault="00FC415C" w:rsidP="0028749C">
      <w:pPr>
        <w:jc w:val="center"/>
        <w:rPr>
          <w:rFonts w:ascii="Calibri" w:hAnsi="Calibri"/>
        </w:rPr>
      </w:pPr>
    </w:p>
    <w:p w14:paraId="423CFCD9" w14:textId="77777777" w:rsidR="00FC415C" w:rsidRDefault="00FC415C" w:rsidP="0028749C">
      <w:pPr>
        <w:jc w:val="center"/>
        <w:rPr>
          <w:rFonts w:ascii="Calibri" w:hAnsi="Calibri"/>
        </w:rPr>
      </w:pPr>
    </w:p>
    <w:p w14:paraId="38BCDC96" w14:textId="77777777" w:rsidR="00FC415C" w:rsidRDefault="00FC415C" w:rsidP="0028749C">
      <w:pPr>
        <w:jc w:val="center"/>
        <w:rPr>
          <w:rFonts w:ascii="Calibri" w:hAnsi="Calibri"/>
        </w:rPr>
      </w:pPr>
    </w:p>
    <w:p w14:paraId="40673278" w14:textId="77777777" w:rsidR="001D5ED6" w:rsidRDefault="001D5ED6" w:rsidP="0028749C">
      <w:pPr>
        <w:jc w:val="center"/>
        <w:rPr>
          <w:rFonts w:ascii="Calibri" w:hAnsi="Calibri"/>
        </w:rPr>
      </w:pPr>
    </w:p>
    <w:p w14:paraId="5208067A" w14:textId="77777777" w:rsidR="001D5ED6" w:rsidRDefault="001D5ED6" w:rsidP="0028749C">
      <w:pPr>
        <w:jc w:val="center"/>
        <w:rPr>
          <w:rFonts w:ascii="Calibri" w:hAnsi="Calibri"/>
        </w:rPr>
      </w:pPr>
    </w:p>
    <w:p w14:paraId="18ED4AD8" w14:textId="77777777" w:rsidR="001D5ED6" w:rsidRDefault="001D5ED6" w:rsidP="0028749C">
      <w:pPr>
        <w:jc w:val="center"/>
        <w:rPr>
          <w:rFonts w:ascii="Calibri" w:hAnsi="Calibri"/>
        </w:rPr>
      </w:pPr>
    </w:p>
    <w:p w14:paraId="625CEFBF" w14:textId="77777777" w:rsidR="001D5ED6" w:rsidRDefault="001D5ED6" w:rsidP="0028749C">
      <w:pPr>
        <w:jc w:val="center"/>
        <w:rPr>
          <w:rFonts w:ascii="Calibri" w:hAnsi="Calibri"/>
        </w:rPr>
      </w:pPr>
    </w:p>
    <w:p w14:paraId="226663D5" w14:textId="77777777" w:rsidR="001D5ED6" w:rsidRDefault="001D5ED6" w:rsidP="0028749C">
      <w:pPr>
        <w:jc w:val="center"/>
        <w:rPr>
          <w:rFonts w:ascii="Calibri" w:hAnsi="Calibri"/>
        </w:rPr>
      </w:pPr>
    </w:p>
    <w:p w14:paraId="4D109601" w14:textId="77777777" w:rsidR="001D5ED6" w:rsidRDefault="001D5ED6" w:rsidP="0028749C">
      <w:pPr>
        <w:jc w:val="center"/>
        <w:rPr>
          <w:rFonts w:ascii="Calibri" w:hAnsi="Calibri"/>
        </w:rPr>
      </w:pPr>
    </w:p>
    <w:p w14:paraId="105783FA" w14:textId="77777777" w:rsidR="00A611FD" w:rsidRDefault="00A611FD" w:rsidP="0028749C">
      <w:pPr>
        <w:jc w:val="center"/>
        <w:rPr>
          <w:rFonts w:ascii="Calibri" w:hAnsi="Calibri"/>
        </w:rPr>
      </w:pPr>
    </w:p>
    <w:p w14:paraId="086EB89C" w14:textId="77777777" w:rsidR="00A611FD" w:rsidRDefault="00A611FD" w:rsidP="0028749C">
      <w:pPr>
        <w:jc w:val="center"/>
        <w:rPr>
          <w:rFonts w:ascii="Calibri" w:hAnsi="Calibri"/>
        </w:rPr>
      </w:pPr>
    </w:p>
    <w:p w14:paraId="1AACE149" w14:textId="77777777" w:rsidR="00A611FD" w:rsidRDefault="00A611FD" w:rsidP="0028749C">
      <w:pPr>
        <w:jc w:val="center"/>
        <w:rPr>
          <w:rFonts w:ascii="Calibri" w:hAnsi="Calibri"/>
        </w:rPr>
      </w:pPr>
    </w:p>
    <w:p w14:paraId="754B723A" w14:textId="77777777" w:rsidR="00A611FD" w:rsidRDefault="00A611FD" w:rsidP="0028749C">
      <w:pPr>
        <w:jc w:val="center"/>
        <w:rPr>
          <w:rFonts w:ascii="Calibri" w:hAnsi="Calibri"/>
        </w:rPr>
      </w:pPr>
    </w:p>
    <w:p w14:paraId="6A6A0A90" w14:textId="77777777" w:rsidR="00A611FD" w:rsidRDefault="00A611FD" w:rsidP="0028749C">
      <w:pPr>
        <w:jc w:val="center"/>
        <w:rPr>
          <w:rFonts w:ascii="Calibri" w:hAnsi="Calibri"/>
        </w:rPr>
      </w:pPr>
    </w:p>
    <w:p w14:paraId="01241AF2" w14:textId="77777777" w:rsidR="00A611FD" w:rsidRDefault="00A611FD" w:rsidP="0028749C">
      <w:pPr>
        <w:jc w:val="center"/>
        <w:rPr>
          <w:rFonts w:ascii="Calibri" w:hAnsi="Calibri"/>
        </w:rPr>
      </w:pPr>
    </w:p>
    <w:p w14:paraId="612A6737" w14:textId="77777777" w:rsidR="00A611FD" w:rsidRDefault="00A611FD" w:rsidP="0028749C">
      <w:pPr>
        <w:jc w:val="center"/>
        <w:rPr>
          <w:rFonts w:ascii="Calibri" w:hAnsi="Calibri"/>
        </w:rPr>
      </w:pPr>
    </w:p>
    <w:p w14:paraId="32C696C1" w14:textId="77777777" w:rsidR="0028749C" w:rsidRPr="0028749C" w:rsidRDefault="0028749C" w:rsidP="0028749C">
      <w:pPr>
        <w:jc w:val="center"/>
        <w:rPr>
          <w:rFonts w:ascii="Calibri" w:hAnsi="Calibri"/>
        </w:rPr>
      </w:pPr>
      <w:r w:rsidRPr="00BB69E1">
        <w:rPr>
          <w:rFonts w:ascii="Calibri" w:hAnsi="Calibri"/>
        </w:rPr>
        <w:sym w:font="Wingdings 2" w:char="F026"/>
      </w:r>
      <w:r w:rsidRPr="00BB69E1">
        <w:rPr>
          <w:rFonts w:ascii="Calibri" w:hAnsi="Calibri"/>
          <w:sz w:val="16"/>
          <w:szCs w:val="16"/>
        </w:rPr>
        <w:t xml:space="preserve"> ………………………………………………………………..… </w:t>
      </w:r>
      <w:r w:rsidRPr="00BB69E1">
        <w:rPr>
          <w:rFonts w:ascii="Calibri" w:hAnsi="Calibri"/>
          <w:b/>
          <w:sz w:val="22"/>
          <w:szCs w:val="22"/>
        </w:rPr>
        <w:t xml:space="preserve">Návratka </w:t>
      </w:r>
      <w:r w:rsidRPr="00BB69E1">
        <w:rPr>
          <w:rFonts w:ascii="Calibri" w:hAnsi="Calibri"/>
          <w:sz w:val="16"/>
          <w:szCs w:val="16"/>
        </w:rPr>
        <w:t>……………………………………………………………….............</w:t>
      </w:r>
    </w:p>
    <w:p w14:paraId="07922D07" w14:textId="77777777" w:rsidR="00FC415C" w:rsidRPr="00FC415C" w:rsidRDefault="00A611FD" w:rsidP="00FC415C">
      <w:pPr>
        <w:jc w:val="center"/>
        <w:rPr>
          <w:rFonts w:ascii="Calibri" w:hAnsi="Calibri"/>
          <w:b/>
          <w:bCs/>
          <w:sz w:val="16"/>
          <w:szCs w:val="16"/>
        </w:rPr>
      </w:pPr>
      <w:r>
        <w:rPr>
          <w:rFonts w:ascii="Calibri" w:hAnsi="Calibri"/>
          <w:b/>
          <w:bCs/>
          <w:sz w:val="24"/>
          <w:szCs w:val="24"/>
        </w:rPr>
        <w:t>VRÁTIŤ  DO 5.2.2020</w:t>
      </w:r>
    </w:p>
    <w:p w14:paraId="0DD620E4" w14:textId="77777777" w:rsidR="00203D19" w:rsidRPr="0047579F" w:rsidRDefault="00203D19" w:rsidP="00203D19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429"/>
          <w:tab w:val="left" w:pos="563"/>
          <w:tab w:val="left" w:pos="709"/>
          <w:tab w:val="left" w:pos="851"/>
        </w:tabs>
        <w:spacing w:line="240" w:lineRule="atLeast"/>
        <w:rPr>
          <w:rFonts w:ascii="Verdana" w:hAnsi="Verdana"/>
          <w:b/>
          <w:i/>
          <w:color w:val="000000" w:themeColor="text1"/>
          <w:szCs w:val="22"/>
        </w:rPr>
      </w:pPr>
    </w:p>
    <w:p w14:paraId="6AB878E8" w14:textId="77777777" w:rsidR="008F1E08" w:rsidRDefault="008F1E08" w:rsidP="008F1E08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Calibri" w:hAnsi="Calibri"/>
          <w:b/>
          <w:sz w:val="18"/>
          <w:szCs w:val="18"/>
          <w:u w:val="single"/>
        </w:rPr>
      </w:pPr>
    </w:p>
    <w:p w14:paraId="42035152" w14:textId="77777777" w:rsidR="00EB79E7" w:rsidRDefault="00EB79E7" w:rsidP="00EB79E7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Calibri" w:hAnsi="Calibri"/>
          <w:b/>
          <w:sz w:val="18"/>
          <w:szCs w:val="18"/>
          <w:u w:val="single"/>
        </w:rPr>
      </w:pPr>
    </w:p>
    <w:p w14:paraId="145385FE" w14:textId="77777777" w:rsidR="00A611FD" w:rsidRPr="00A611FD" w:rsidRDefault="0028749C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002060"/>
          <w:sz w:val="28"/>
          <w:szCs w:val="28"/>
        </w:rPr>
      </w:pPr>
      <w:r w:rsidRPr="00BB69E1">
        <w:rPr>
          <w:rFonts w:ascii="Calibri" w:hAnsi="Calibri"/>
          <w:b/>
          <w:sz w:val="18"/>
          <w:szCs w:val="18"/>
          <w:u w:val="single"/>
        </w:rPr>
        <w:t>Prihláška na seminár</w:t>
      </w:r>
      <w:r w:rsidRPr="00BB69E1">
        <w:rPr>
          <w:rFonts w:ascii="Calibri" w:hAnsi="Calibri"/>
          <w:sz w:val="22"/>
          <w:szCs w:val="22"/>
        </w:rPr>
        <w:t>:</w:t>
      </w:r>
      <w:r w:rsidR="007714E5">
        <w:rPr>
          <w:rFonts w:cs="Arial"/>
          <w:b/>
          <w:color w:val="002060"/>
          <w:sz w:val="36"/>
          <w:szCs w:val="36"/>
          <w:lang w:eastAsia="sk-SK"/>
        </w:rPr>
        <w:t xml:space="preserve"> </w:t>
      </w:r>
      <w:r w:rsidR="00A611FD" w:rsidRPr="00A611FD">
        <w:rPr>
          <w:rFonts w:ascii="Verdana" w:hAnsi="Verdana"/>
          <w:b/>
          <w:color w:val="C00000"/>
          <w:sz w:val="28"/>
          <w:szCs w:val="28"/>
          <w:lang w:eastAsia="sk-SK"/>
        </w:rPr>
        <w:t>Prebiehajúce r</w:t>
      </w:r>
      <w:r w:rsidR="00A611FD" w:rsidRPr="00A611FD">
        <w:rPr>
          <w:rFonts w:ascii="Verdana" w:hAnsi="Verdana" w:cs="Arial"/>
          <w:b/>
          <w:color w:val="C00000"/>
          <w:sz w:val="28"/>
          <w:szCs w:val="28"/>
          <w:lang w:eastAsia="sk-SK"/>
        </w:rPr>
        <w:t>očné zúčtovanie dane za rok 2019</w:t>
      </w:r>
    </w:p>
    <w:p w14:paraId="63481486" w14:textId="77777777" w:rsidR="00A611FD" w:rsidRPr="00A611FD" w:rsidRDefault="00A611FD" w:rsidP="00A611FD">
      <w:pPr>
        <w:autoSpaceDE w:val="0"/>
        <w:autoSpaceDN w:val="0"/>
        <w:adjustRightInd w:val="0"/>
        <w:spacing w:line="280" w:lineRule="exact"/>
        <w:jc w:val="center"/>
        <w:rPr>
          <w:rFonts w:ascii="Verdana" w:hAnsi="Verdana" w:cs="Arial"/>
          <w:b/>
          <w:color w:val="C00000"/>
          <w:sz w:val="28"/>
          <w:szCs w:val="28"/>
          <w:lang w:eastAsia="sk-SK"/>
        </w:rPr>
      </w:pPr>
      <w:r w:rsidRPr="00A611FD">
        <w:rPr>
          <w:rFonts w:ascii="Verdana" w:hAnsi="Verdana" w:cs="Arial"/>
          <w:b/>
          <w:color w:val="C00000"/>
          <w:sz w:val="28"/>
          <w:szCs w:val="28"/>
          <w:lang w:eastAsia="sk-SK"/>
        </w:rPr>
        <w:t>+</w:t>
      </w:r>
    </w:p>
    <w:p w14:paraId="5F483BCF" w14:textId="77777777" w:rsidR="00A611FD" w:rsidRPr="00A611FD" w:rsidRDefault="00A611FD" w:rsidP="00A611FD">
      <w:pPr>
        <w:tabs>
          <w:tab w:val="left" w:pos="426"/>
        </w:tabs>
        <w:autoSpaceDE w:val="0"/>
        <w:autoSpaceDN w:val="0"/>
        <w:adjustRightInd w:val="0"/>
        <w:spacing w:line="260" w:lineRule="exact"/>
        <w:ind w:hanging="1140"/>
        <w:jc w:val="center"/>
        <w:rPr>
          <w:rFonts w:ascii="Verdana" w:hAnsi="Verdana"/>
          <w:b/>
          <w:color w:val="C00000"/>
          <w:sz w:val="28"/>
          <w:szCs w:val="28"/>
        </w:rPr>
      </w:pPr>
      <w:r w:rsidRPr="00A611FD">
        <w:rPr>
          <w:rFonts w:ascii="Verdana" w:hAnsi="Verdana"/>
          <w:b/>
          <w:color w:val="C00000"/>
          <w:sz w:val="28"/>
          <w:szCs w:val="28"/>
          <w:lang w:eastAsia="sk-SK"/>
        </w:rPr>
        <w:tab/>
      </w:r>
      <w:r w:rsidRPr="00A611FD">
        <w:rPr>
          <w:rFonts w:ascii="Verdana" w:hAnsi="Verdana" w:cs="Arial"/>
          <w:b/>
          <w:color w:val="C00000"/>
          <w:sz w:val="28"/>
          <w:szCs w:val="28"/>
          <w:lang w:eastAsia="sk-SK"/>
        </w:rPr>
        <w:t>Legislatívne zmeny 2020</w:t>
      </w:r>
    </w:p>
    <w:p w14:paraId="712B59F3" w14:textId="77777777" w:rsidR="00EB79E7" w:rsidRPr="00DB559B" w:rsidRDefault="00EB79E7" w:rsidP="00A611FD">
      <w:pPr>
        <w:autoSpaceDE w:val="0"/>
        <w:autoSpaceDN w:val="0"/>
        <w:adjustRightInd w:val="0"/>
        <w:spacing w:line="280" w:lineRule="exact"/>
        <w:rPr>
          <w:rFonts w:ascii="Verdana" w:hAnsi="Verdana" w:cs="Arial"/>
          <w:b/>
          <w:color w:val="C00000"/>
          <w:sz w:val="32"/>
          <w:szCs w:val="32"/>
          <w:lang w:eastAsia="sk-SK"/>
        </w:rPr>
      </w:pPr>
    </w:p>
    <w:p w14:paraId="2726B2BE" w14:textId="77777777" w:rsidR="00F7199D" w:rsidRPr="00723588" w:rsidRDefault="007714E5" w:rsidP="00723588">
      <w:pPr>
        <w:rPr>
          <w:rFonts w:ascii="Verdana" w:hAnsi="Verdana"/>
          <w:b/>
          <w:i/>
          <w:color w:val="000000" w:themeColor="text1"/>
          <w:szCs w:val="22"/>
        </w:rPr>
      </w:pPr>
      <w:r>
        <w:rPr>
          <w:rFonts w:cs="Arial"/>
          <w:b/>
          <w:color w:val="002060"/>
          <w:sz w:val="36"/>
          <w:szCs w:val="36"/>
          <w:lang w:eastAsia="sk-SK"/>
        </w:rPr>
        <w:t xml:space="preserve">    </w:t>
      </w:r>
    </w:p>
    <w:p w14:paraId="12A3F96B" w14:textId="77777777" w:rsidR="0028749C" w:rsidRPr="0028749C" w:rsidRDefault="00A611FD" w:rsidP="00A611FD">
      <w:pPr>
        <w:jc w:val="center"/>
        <w:rPr>
          <w:rFonts w:ascii="Calibri" w:hAnsi="Calibri"/>
          <w:sz w:val="22"/>
          <w:szCs w:val="22"/>
        </w:rPr>
      </w:pPr>
      <w:r>
        <w:rPr>
          <w:b/>
          <w:lang w:eastAsia="en-US"/>
        </w:rPr>
        <w:t>/11.2.2020</w:t>
      </w:r>
      <w:r w:rsidR="0028749C">
        <w:rPr>
          <w:b/>
          <w:lang w:eastAsia="en-US"/>
        </w:rPr>
        <w:t xml:space="preserve">  Mestský úrad Humenné/</w:t>
      </w:r>
    </w:p>
    <w:p w14:paraId="37A441E8" w14:textId="77777777" w:rsidR="0028749C" w:rsidRDefault="0028749C" w:rsidP="0028749C">
      <w:pPr>
        <w:autoSpaceDE w:val="0"/>
        <w:autoSpaceDN w:val="0"/>
        <w:adjustRightInd w:val="0"/>
        <w:spacing w:line="240" w:lineRule="atLeast"/>
        <w:ind w:left="203"/>
        <w:rPr>
          <w:rFonts w:ascii="Calibri" w:hAnsi="Calibri"/>
          <w:sz w:val="22"/>
          <w:szCs w:val="22"/>
        </w:rPr>
      </w:pPr>
    </w:p>
    <w:p w14:paraId="3381386D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7F5E6A96" w14:textId="77777777" w:rsidR="00723588" w:rsidRDefault="00723588" w:rsidP="0028749C">
      <w:pPr>
        <w:rPr>
          <w:rFonts w:ascii="Calibri" w:hAnsi="Calibri"/>
          <w:sz w:val="22"/>
          <w:szCs w:val="22"/>
        </w:rPr>
      </w:pPr>
    </w:p>
    <w:p w14:paraId="642BF726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Meno a priezvisko účastníka: …………………………………………………………………….....</w:t>
      </w:r>
    </w:p>
    <w:p w14:paraId="05B553FC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1863A299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a/ forma úhrady poplatku: -  úhrada </w:t>
      </w:r>
      <w:r w:rsidRPr="008F1E08">
        <w:rPr>
          <w:rFonts w:ascii="Calibri" w:hAnsi="Calibri"/>
          <w:b/>
          <w:sz w:val="22"/>
          <w:szCs w:val="22"/>
        </w:rPr>
        <w:t>faktúry</w:t>
      </w:r>
      <w:r w:rsidRPr="00BB69E1">
        <w:rPr>
          <w:rFonts w:ascii="Calibri" w:hAnsi="Calibri"/>
          <w:sz w:val="22"/>
          <w:szCs w:val="22"/>
        </w:rPr>
        <w:t xml:space="preserve"> bankovým prevodom</w:t>
      </w:r>
      <w:r w:rsidR="008F1E08">
        <w:rPr>
          <w:rFonts w:ascii="Calibri" w:hAnsi="Calibri"/>
          <w:sz w:val="22"/>
          <w:szCs w:val="22"/>
        </w:rPr>
        <w:t xml:space="preserve"> /vyplňte bod b/</w:t>
      </w:r>
    </w:p>
    <w:p w14:paraId="416175F6" w14:textId="77777777" w:rsidR="0028749C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      </w:t>
      </w:r>
      <w:r>
        <w:rPr>
          <w:rFonts w:ascii="Calibri" w:hAnsi="Calibri"/>
          <w:sz w:val="22"/>
          <w:szCs w:val="22"/>
        </w:rPr>
        <w:t xml:space="preserve">         - </w:t>
      </w:r>
      <w:r w:rsidR="00EB1DB0">
        <w:rPr>
          <w:rFonts w:ascii="Calibri" w:hAnsi="Calibri"/>
          <w:sz w:val="22"/>
          <w:szCs w:val="22"/>
        </w:rPr>
        <w:t>platba v hotovosti</w:t>
      </w:r>
    </w:p>
    <w:p w14:paraId="52F748EA" w14:textId="77777777" w:rsidR="00EB1DB0" w:rsidRDefault="00EB1DB0" w:rsidP="0028749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</w:t>
      </w:r>
      <w:r w:rsidR="00363FBC">
        <w:rPr>
          <w:rFonts w:ascii="Calibri" w:hAnsi="Calibri"/>
          <w:sz w:val="22"/>
          <w:szCs w:val="22"/>
        </w:rPr>
        <w:t xml:space="preserve">                - úhrada </w:t>
      </w:r>
      <w:r>
        <w:rPr>
          <w:rFonts w:ascii="Calibri" w:hAnsi="Calibri"/>
          <w:sz w:val="22"/>
          <w:szCs w:val="22"/>
        </w:rPr>
        <w:t xml:space="preserve"> bankovým prevodom bez vystavenia fa</w:t>
      </w:r>
    </w:p>
    <w:p w14:paraId="73B51E15" w14:textId="77777777" w:rsidR="00EB1DB0" w:rsidRPr="00BB69E1" w:rsidRDefault="00EB1DB0" w:rsidP="0028749C">
      <w:pPr>
        <w:rPr>
          <w:rFonts w:ascii="Calibri" w:hAnsi="Calibri"/>
          <w:sz w:val="22"/>
          <w:szCs w:val="22"/>
        </w:rPr>
      </w:pPr>
    </w:p>
    <w:p w14:paraId="06500D1C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481399DA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b/ fakturačné údaje: - úplný názov firmy, sídlo: ................................................................................</w:t>
      </w:r>
    </w:p>
    <w:p w14:paraId="33022041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.........................................................................................................................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</w:t>
      </w:r>
    </w:p>
    <w:p w14:paraId="739C3234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IČO:................................. DIČ:.............................IČ DPH:..............................</w:t>
      </w:r>
      <w:r>
        <w:rPr>
          <w:rFonts w:ascii="Calibri" w:hAnsi="Calibri"/>
          <w:sz w:val="22"/>
          <w:szCs w:val="22"/>
        </w:rPr>
        <w:t>.......</w:t>
      </w:r>
    </w:p>
    <w:p w14:paraId="4A3EF7DD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- občan – nepodnikateľ: meno a priezvisko: .....................................................</w:t>
      </w:r>
      <w:r>
        <w:rPr>
          <w:rFonts w:ascii="Calibri" w:hAnsi="Calibri"/>
          <w:sz w:val="22"/>
          <w:szCs w:val="22"/>
        </w:rPr>
        <w:t>....</w:t>
      </w:r>
    </w:p>
    <w:p w14:paraId="6CB7C69A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                                     adresa:........................................................................</w:t>
      </w:r>
      <w:r>
        <w:rPr>
          <w:rFonts w:ascii="Calibri" w:hAnsi="Calibri"/>
          <w:sz w:val="22"/>
          <w:szCs w:val="22"/>
        </w:rPr>
        <w:t>........</w:t>
      </w:r>
    </w:p>
    <w:p w14:paraId="614B02AC" w14:textId="77777777" w:rsidR="0028749C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                                                                                   ........................................PSČ:........................</w:t>
      </w:r>
      <w:r>
        <w:rPr>
          <w:rFonts w:ascii="Calibri" w:hAnsi="Calibri"/>
          <w:sz w:val="22"/>
          <w:szCs w:val="22"/>
        </w:rPr>
        <w:t>..........</w:t>
      </w:r>
    </w:p>
    <w:p w14:paraId="15B25CB9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769BEFAF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c/ pri platbe v hotovosti požiadavka o vystavenie faktúry: /áno – nie/</w:t>
      </w:r>
    </w:p>
    <w:p w14:paraId="5746FB8B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</w:p>
    <w:p w14:paraId="592CDDC9" w14:textId="77777777" w:rsidR="0028749C" w:rsidRDefault="0028749C" w:rsidP="0028749C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>Telefónne číslo: ………………..................</w:t>
      </w:r>
    </w:p>
    <w:p w14:paraId="29453D24" w14:textId="77777777" w:rsidR="0028749C" w:rsidRDefault="0028749C" w:rsidP="0028749C">
      <w:pPr>
        <w:rPr>
          <w:rFonts w:ascii="Calibri" w:hAnsi="Calibri"/>
          <w:sz w:val="22"/>
          <w:szCs w:val="22"/>
        </w:rPr>
      </w:pPr>
    </w:p>
    <w:p w14:paraId="60474EBD" w14:textId="77777777" w:rsidR="0028749C" w:rsidRPr="00BB69E1" w:rsidRDefault="0028749C" w:rsidP="0028749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Email:</w:t>
      </w:r>
      <w:r>
        <w:rPr>
          <w:rFonts w:ascii="Calibri" w:hAnsi="Calibri"/>
          <w:sz w:val="22"/>
          <w:szCs w:val="22"/>
        </w:rPr>
        <w:tab/>
        <w:t>................................................</w:t>
      </w:r>
    </w:p>
    <w:p w14:paraId="2AA49F80" w14:textId="77777777" w:rsidR="0028749C" w:rsidRPr="00BB69E1" w:rsidRDefault="0028749C" w:rsidP="0028749C">
      <w:pPr>
        <w:rPr>
          <w:rFonts w:ascii="Calibri" w:hAnsi="Calibri"/>
        </w:rPr>
      </w:pPr>
    </w:p>
    <w:p w14:paraId="0887A820" w14:textId="77777777" w:rsidR="0028749C" w:rsidRDefault="0028749C" w:rsidP="0028749C">
      <w:pPr>
        <w:rPr>
          <w:rFonts w:ascii="Calibri" w:hAnsi="Calibri"/>
          <w:sz w:val="22"/>
          <w:szCs w:val="22"/>
        </w:rPr>
      </w:pPr>
    </w:p>
    <w:p w14:paraId="5749970F" w14:textId="77777777" w:rsidR="0028749C" w:rsidRDefault="0028749C" w:rsidP="000A57A8">
      <w:pPr>
        <w:rPr>
          <w:rFonts w:ascii="Calibri" w:hAnsi="Calibri"/>
          <w:sz w:val="22"/>
          <w:szCs w:val="22"/>
        </w:rPr>
      </w:pPr>
    </w:p>
    <w:p w14:paraId="3D350692" w14:textId="77777777" w:rsidR="00193552" w:rsidRPr="0028749C" w:rsidRDefault="0028749C" w:rsidP="000A57A8">
      <w:pPr>
        <w:rPr>
          <w:rFonts w:ascii="Calibri" w:hAnsi="Calibri"/>
          <w:sz w:val="22"/>
          <w:szCs w:val="22"/>
        </w:rPr>
      </w:pPr>
      <w:r w:rsidRPr="00BB69E1">
        <w:rPr>
          <w:rFonts w:ascii="Calibri" w:hAnsi="Calibri"/>
          <w:sz w:val="22"/>
          <w:szCs w:val="22"/>
        </w:rPr>
        <w:t xml:space="preserve">Pečiatka a podpis vysielajúcej organizácie:                                                Podpis: </w:t>
      </w:r>
      <w:r w:rsidR="00E6684E">
        <w:rPr>
          <w:rFonts w:ascii="Verdana" w:hAnsi="Verdana" w:cs="Arial"/>
          <w:color w:val="000000"/>
        </w:rPr>
        <w:t xml:space="preserve">    </w:t>
      </w:r>
    </w:p>
    <w:p w14:paraId="3649ED00" w14:textId="77777777" w:rsidR="00FD65ED" w:rsidRPr="0028749C" w:rsidRDefault="007A2F9B" w:rsidP="0028749C">
      <w:pPr>
        <w:pStyle w:val="Nadpis6"/>
        <w:jc w:val="left"/>
        <w:rPr>
          <w:sz w:val="18"/>
          <w:szCs w:val="18"/>
        </w:rPr>
        <w:sectPr w:rsidR="00FD65ED" w:rsidRPr="0028749C" w:rsidSect="007235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707" w:bottom="851" w:left="709" w:header="0" w:footer="709" w:gutter="0"/>
          <w:cols w:space="708"/>
          <w:docGrid w:linePitch="360"/>
        </w:sectPr>
      </w:pPr>
      <w:r w:rsidRPr="0093008B">
        <w:rPr>
          <w:sz w:val="18"/>
          <w:szCs w:val="18"/>
        </w:rPr>
        <w:t xml:space="preserve">                                                                                               </w:t>
      </w:r>
      <w:r>
        <w:rPr>
          <w:sz w:val="18"/>
          <w:szCs w:val="18"/>
        </w:rPr>
        <w:t xml:space="preserve">                      </w:t>
      </w:r>
      <w:r w:rsidRPr="00FE230C">
        <w:rPr>
          <w:szCs w:val="24"/>
        </w:rPr>
        <w:t xml:space="preserve">                                                                                              </w:t>
      </w:r>
      <w:r w:rsidR="005F08AC">
        <w:rPr>
          <w:szCs w:val="24"/>
        </w:rPr>
        <w:t xml:space="preserve">    </w:t>
      </w:r>
      <w:r w:rsidRPr="0009617D">
        <w:rPr>
          <w:rFonts w:cs="Arial"/>
          <w:szCs w:val="24"/>
        </w:rPr>
        <w:t xml:space="preserve">                                                                                   </w:t>
      </w:r>
      <w:r w:rsidR="0028749C">
        <w:rPr>
          <w:rFonts w:cs="Arial"/>
          <w:szCs w:val="24"/>
        </w:rPr>
        <w:t xml:space="preserve">   </w:t>
      </w:r>
    </w:p>
    <w:p w14:paraId="4D15EA4C" w14:textId="77777777" w:rsidR="00317C27" w:rsidRDefault="00317C27" w:rsidP="00294C48"/>
    <w:sectPr w:rsidR="00317C27" w:rsidSect="002D6116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B86FE" w14:textId="77777777" w:rsidR="006C5B69" w:rsidRDefault="006C5B69" w:rsidP="00A27796">
      <w:r>
        <w:separator/>
      </w:r>
    </w:p>
  </w:endnote>
  <w:endnote w:type="continuationSeparator" w:id="0">
    <w:p w14:paraId="3486BD7B" w14:textId="77777777" w:rsidR="006C5B69" w:rsidRDefault="006C5B69" w:rsidP="00A2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9AF04" w14:textId="77777777" w:rsidR="00FA7154" w:rsidRDefault="00FA715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11ADA" w14:textId="09637F36" w:rsidR="002D6116" w:rsidRDefault="00DD448E">
    <w:pPr>
      <w:pStyle w:val="Pta"/>
    </w:pP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766358" wp14:editId="73C5E15C">
              <wp:simplePos x="0" y="0"/>
              <wp:positionH relativeFrom="column">
                <wp:posOffset>2881630</wp:posOffset>
              </wp:positionH>
              <wp:positionV relativeFrom="paragraph">
                <wp:posOffset>209550</wp:posOffset>
              </wp:positionV>
              <wp:extent cx="2628900" cy="22860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B7F1C7" w14:textId="77777777" w:rsidR="002D6116" w:rsidRPr="00EE1C2D" w:rsidRDefault="005B4757">
                          <w:pPr>
                            <w:rPr>
                              <w:b/>
                              <w:color w:val="00853F"/>
                            </w:rPr>
                          </w:pPr>
                          <w:r>
                            <w:rPr>
                              <w:b/>
                              <w:color w:val="00853F"/>
                            </w:rPr>
                            <w:t>www.avtatry</w:t>
                          </w:r>
                          <w:r w:rsidR="00264A27" w:rsidRPr="00EE1C2D">
                            <w:rPr>
                              <w:b/>
                              <w:color w:val="00853F"/>
                            </w:rPr>
                            <w:t>.sk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76635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26.9pt;margin-top:16.5pt;width:20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" stroked="f">
              <v:textbox>
                <w:txbxContent>
                  <w:p w14:paraId="10B7F1C7" w14:textId="77777777" w:rsidR="002D6116" w:rsidRPr="00EE1C2D" w:rsidRDefault="005B4757">
                    <w:pPr>
                      <w:rPr>
                        <w:b/>
                        <w:color w:val="00853F"/>
                      </w:rPr>
                    </w:pPr>
                    <w:r>
                      <w:rPr>
                        <w:b/>
                        <w:color w:val="00853F"/>
                      </w:rPr>
                      <w:t>www.avtatry</w:t>
                    </w:r>
                    <w:r w:rsidR="00264A27" w:rsidRPr="00EE1C2D">
                      <w:rPr>
                        <w:b/>
                        <w:color w:val="00853F"/>
                      </w:rPr>
                      <w:t>.sk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CDF306" wp14:editId="37226376">
              <wp:simplePos x="0" y="0"/>
              <wp:positionH relativeFrom="column">
                <wp:posOffset>2743200</wp:posOffset>
              </wp:positionH>
              <wp:positionV relativeFrom="paragraph">
                <wp:posOffset>290195</wp:posOffset>
              </wp:positionV>
              <wp:extent cx="0" cy="342900"/>
              <wp:effectExtent l="9525" t="13970" r="9525" b="1460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4290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D539BF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22.85pt" to="3in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" strokecolor="green" strokeweight="1.25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91A51" w14:textId="77777777" w:rsidR="00FA7154" w:rsidRDefault="00FA7154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00DDA" w14:textId="77777777" w:rsidR="002D6116" w:rsidRDefault="002D611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00B3B" w14:textId="77777777" w:rsidR="006C5B69" w:rsidRDefault="006C5B69" w:rsidP="00A27796">
      <w:r>
        <w:separator/>
      </w:r>
    </w:p>
  </w:footnote>
  <w:footnote w:type="continuationSeparator" w:id="0">
    <w:p w14:paraId="126375F0" w14:textId="77777777" w:rsidR="006C5B69" w:rsidRDefault="006C5B69" w:rsidP="00A27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18175" w14:textId="77777777" w:rsidR="00FA7154" w:rsidRDefault="00FA715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2BB42" w14:textId="5563F6DA" w:rsidR="002D6116" w:rsidRDefault="00DD448E">
    <w:pPr>
      <w:pStyle w:val="Hlavika"/>
    </w:pP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7DAA3D" wp14:editId="5E85FDBC">
              <wp:simplePos x="0" y="0"/>
              <wp:positionH relativeFrom="column">
                <wp:posOffset>2743200</wp:posOffset>
              </wp:positionH>
              <wp:positionV relativeFrom="paragraph">
                <wp:posOffset>-519430</wp:posOffset>
              </wp:positionV>
              <wp:extent cx="0" cy="1681480"/>
              <wp:effectExtent l="9525" t="13970" r="9525" b="952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68148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D6E2F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-40.9pt" to="3in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" strokecolor="green" strokeweight="1.25pt"/>
          </w:pict>
        </mc:Fallback>
      </mc:AlternateContent>
    </w: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BF8CEB0" wp14:editId="698C4DCA">
              <wp:simplePos x="0" y="0"/>
              <wp:positionH relativeFrom="column">
                <wp:posOffset>2857500</wp:posOffset>
              </wp:positionH>
              <wp:positionV relativeFrom="paragraph">
                <wp:posOffset>-150495</wp:posOffset>
              </wp:positionV>
              <wp:extent cx="2397760" cy="1522095"/>
              <wp:effectExtent l="0" t="1905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7760" cy="152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F0EEAC" w14:textId="77777777" w:rsidR="002D6116" w:rsidRDefault="002D6116">
                          <w:pPr>
                            <w:rPr>
                              <w:color w:val="00853F"/>
                              <w:sz w:val="18"/>
                              <w:szCs w:val="18"/>
                            </w:rPr>
                          </w:pPr>
                        </w:p>
                        <w:p w14:paraId="6F00E684" w14:textId="77777777" w:rsidR="002D6116" w:rsidRDefault="002D6116">
                          <w:pPr>
                            <w:rPr>
                              <w:b/>
                              <w:color w:val="00853F"/>
                              <w:sz w:val="18"/>
                              <w:szCs w:val="18"/>
                            </w:rPr>
                          </w:pPr>
                        </w:p>
                        <w:p w14:paraId="10985256" w14:textId="77777777" w:rsidR="002D6116" w:rsidRPr="00FA7154" w:rsidRDefault="00BE66D8">
                          <w:pPr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  <w:t>Akadémia vzdelávania  a mediačného poradenstva, n.o.</w:t>
                          </w:r>
                        </w:p>
                        <w:p w14:paraId="3E9B74CD" w14:textId="77777777" w:rsidR="0076003E" w:rsidRPr="00FA7154" w:rsidRDefault="0076003E">
                          <w:pPr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  <w:t>ul. 1. mája 697/26</w:t>
                          </w:r>
                        </w:p>
                        <w:p w14:paraId="6CDCA1DB" w14:textId="77777777" w:rsidR="0076003E" w:rsidRPr="00FA7154" w:rsidRDefault="0076003E">
                          <w:pPr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b/>
                              <w:color w:val="00853F"/>
                              <w:sz w:val="16"/>
                              <w:szCs w:val="16"/>
                            </w:rPr>
                            <w:t>031 01 Liptovský Mikuláš</w:t>
                          </w:r>
                        </w:p>
                        <w:p w14:paraId="673A300A" w14:textId="77777777" w:rsidR="002D6116" w:rsidRPr="00FA7154" w:rsidRDefault="00264A27">
                          <w:pPr>
                            <w:rPr>
                              <w:rFonts w:cs="Arial"/>
                              <w:b/>
                              <w:color w:val="00853F"/>
                              <w:sz w:val="16"/>
                              <w:szCs w:val="16"/>
                            </w:rPr>
                          </w:pPr>
                          <w:r w:rsidRPr="00FA7154">
                            <w:rPr>
                              <w:rFonts w:cs="Arial"/>
                              <w:b/>
                              <w:color w:val="00853F"/>
                              <w:sz w:val="16"/>
                              <w:szCs w:val="16"/>
                            </w:rPr>
                            <w:t>POBOČKA HUMENNÉ</w:t>
                          </w:r>
                        </w:p>
                        <w:p w14:paraId="3E51D59C" w14:textId="77777777" w:rsidR="002D6116" w:rsidRDefault="00264A27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Námestie Slobody 26/10, 066 01 Humenné</w:t>
                          </w:r>
                        </w:p>
                        <w:p w14:paraId="647CA3AD" w14:textId="77777777" w:rsidR="002D6116" w:rsidRDefault="006631CB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Mob.:</w:t>
                          </w:r>
                          <w:r w:rsidR="006F784F">
                            <w:rPr>
                              <w:color w:val="00853F"/>
                              <w:sz w:val="16"/>
                              <w:szCs w:val="16"/>
                            </w:rPr>
                            <w:t>0948 683367</w:t>
                          </w:r>
                        </w:p>
                        <w:p w14:paraId="1CA0142B" w14:textId="77777777" w:rsidR="002D6116" w:rsidRDefault="00264A27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email:</w:t>
                          </w:r>
                          <w:r w:rsidR="0076003E">
                            <w:rPr>
                              <w:color w:val="00853F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="00F854B6" w:rsidRPr="00BE2753">
                              <w:rPr>
                                <w:rStyle w:val="Hypertextovprepojenie"/>
                                <w:sz w:val="16"/>
                                <w:szCs w:val="16"/>
                              </w:rPr>
                              <w:t>kurzy.he@avtatry.sk</w:t>
                            </w:r>
                          </w:hyperlink>
                        </w:p>
                        <w:p w14:paraId="443273D0" w14:textId="77777777" w:rsidR="00F854B6" w:rsidRDefault="00BE66D8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0853F"/>
                              <w:sz w:val="16"/>
                              <w:szCs w:val="16"/>
                            </w:rPr>
                            <w:t>IČO: 45743894     DIČ:2024134585</w:t>
                          </w:r>
                        </w:p>
                        <w:p w14:paraId="5E91C342" w14:textId="77777777" w:rsidR="00F854B6" w:rsidRPr="0076003E" w:rsidRDefault="00F854B6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</w:p>
                        <w:p w14:paraId="18FCACDF" w14:textId="77777777" w:rsidR="004B3157" w:rsidRPr="006A0500" w:rsidRDefault="004B3157" w:rsidP="002D6116">
                          <w:pPr>
                            <w:rPr>
                              <w:color w:val="76923C"/>
                              <w:sz w:val="18"/>
                              <w:szCs w:val="18"/>
                            </w:rPr>
                          </w:pPr>
                        </w:p>
                        <w:p w14:paraId="30809E16" w14:textId="77777777" w:rsidR="002D6116" w:rsidRPr="00EE1C2D" w:rsidRDefault="002D6116">
                          <w:pPr>
                            <w:rPr>
                              <w:color w:val="00853F"/>
                              <w:sz w:val="16"/>
                              <w:szCs w:val="16"/>
                            </w:rPr>
                          </w:pPr>
                        </w:p>
                        <w:p w14:paraId="513D78E0" w14:textId="77777777" w:rsidR="002D6116" w:rsidRDefault="002D611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F8CEB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5pt;margin-top:-11.85pt;width:188.8pt;height:1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" stroked="f">
              <v:textbox>
                <w:txbxContent>
                  <w:p w14:paraId="0DF0EEAC" w14:textId="77777777" w:rsidR="002D6116" w:rsidRDefault="002D6116">
                    <w:pPr>
                      <w:rPr>
                        <w:color w:val="00853F"/>
                        <w:sz w:val="18"/>
                        <w:szCs w:val="18"/>
                      </w:rPr>
                    </w:pPr>
                  </w:p>
                  <w:p w14:paraId="6F00E684" w14:textId="77777777" w:rsidR="002D6116" w:rsidRDefault="002D6116">
                    <w:pPr>
                      <w:rPr>
                        <w:b/>
                        <w:color w:val="00853F"/>
                        <w:sz w:val="18"/>
                        <w:szCs w:val="18"/>
                      </w:rPr>
                    </w:pPr>
                  </w:p>
                  <w:p w14:paraId="10985256" w14:textId="77777777" w:rsidR="002D6116" w:rsidRPr="00FA7154" w:rsidRDefault="00BE66D8">
                    <w:pPr>
                      <w:rPr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Akadémia vzdelávania  a mediačného poradenstva, n.o.</w:t>
                    </w:r>
                  </w:p>
                  <w:p w14:paraId="3E9B74CD" w14:textId="77777777" w:rsidR="0076003E" w:rsidRPr="00FA7154" w:rsidRDefault="0076003E">
                    <w:pPr>
                      <w:rPr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ul. 1. mája 697/26</w:t>
                    </w:r>
                  </w:p>
                  <w:p w14:paraId="6CDCA1DB" w14:textId="77777777" w:rsidR="0076003E" w:rsidRPr="00FA7154" w:rsidRDefault="0076003E">
                    <w:pPr>
                      <w:rPr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b/>
                        <w:color w:val="00853F"/>
                        <w:sz w:val="16"/>
                        <w:szCs w:val="16"/>
                      </w:rPr>
                      <w:t>031 01 Liptovský Mikuláš</w:t>
                    </w:r>
                  </w:p>
                  <w:p w14:paraId="673A300A" w14:textId="77777777" w:rsidR="002D6116" w:rsidRPr="00FA7154" w:rsidRDefault="00264A27">
                    <w:pPr>
                      <w:rPr>
                        <w:rFonts w:cs="Arial"/>
                        <w:b/>
                        <w:color w:val="00853F"/>
                        <w:sz w:val="16"/>
                        <w:szCs w:val="16"/>
                      </w:rPr>
                    </w:pPr>
                    <w:r w:rsidRPr="00FA7154">
                      <w:rPr>
                        <w:rFonts w:cs="Arial"/>
                        <w:b/>
                        <w:color w:val="00853F"/>
                        <w:sz w:val="16"/>
                        <w:szCs w:val="16"/>
                      </w:rPr>
                      <w:t>POBOČKA HUMENNÉ</w:t>
                    </w:r>
                  </w:p>
                  <w:p w14:paraId="3E51D59C" w14:textId="77777777" w:rsidR="002D6116" w:rsidRDefault="00264A27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Námestie Slobody 26/10, 066 01 Humenné</w:t>
                    </w:r>
                  </w:p>
                  <w:p w14:paraId="647CA3AD" w14:textId="77777777" w:rsidR="002D6116" w:rsidRDefault="006631CB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Mob.:</w:t>
                    </w:r>
                    <w:r w:rsidR="006F784F">
                      <w:rPr>
                        <w:color w:val="00853F"/>
                        <w:sz w:val="16"/>
                        <w:szCs w:val="16"/>
                      </w:rPr>
                      <w:t>0948 683367</w:t>
                    </w:r>
                  </w:p>
                  <w:p w14:paraId="1CA0142B" w14:textId="77777777" w:rsidR="002D6116" w:rsidRDefault="00264A27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email:</w:t>
                    </w:r>
                    <w:r w:rsidR="0076003E">
                      <w:rPr>
                        <w:color w:val="00853F"/>
                        <w:sz w:val="16"/>
                        <w:szCs w:val="16"/>
                      </w:rPr>
                      <w:t xml:space="preserve"> </w:t>
                    </w:r>
                    <w:hyperlink r:id="rId2" w:history="1">
                      <w:r w:rsidR="00F854B6" w:rsidRPr="00BE2753">
                        <w:rPr>
                          <w:rStyle w:val="Hypertextovprepojenie"/>
                          <w:sz w:val="16"/>
                          <w:szCs w:val="16"/>
                        </w:rPr>
                        <w:t>kurzy.he@avtatry.sk</w:t>
                      </w:r>
                    </w:hyperlink>
                  </w:p>
                  <w:p w14:paraId="443273D0" w14:textId="77777777" w:rsidR="00F854B6" w:rsidRDefault="00BE66D8">
                    <w:pPr>
                      <w:rPr>
                        <w:color w:val="00853F"/>
                        <w:sz w:val="16"/>
                        <w:szCs w:val="16"/>
                      </w:rPr>
                    </w:pPr>
                    <w:r>
                      <w:rPr>
                        <w:color w:val="00853F"/>
                        <w:sz w:val="16"/>
                        <w:szCs w:val="16"/>
                      </w:rPr>
                      <w:t>IČO: 45743894     DIČ:2024134585</w:t>
                    </w:r>
                  </w:p>
                  <w:p w14:paraId="5E91C342" w14:textId="77777777" w:rsidR="00F854B6" w:rsidRPr="0076003E" w:rsidRDefault="00F854B6">
                    <w:pPr>
                      <w:rPr>
                        <w:color w:val="00853F"/>
                        <w:sz w:val="16"/>
                        <w:szCs w:val="16"/>
                      </w:rPr>
                    </w:pPr>
                  </w:p>
                  <w:p w14:paraId="18FCACDF" w14:textId="77777777" w:rsidR="004B3157" w:rsidRPr="006A0500" w:rsidRDefault="004B3157" w:rsidP="002D6116">
                    <w:pPr>
                      <w:rPr>
                        <w:color w:val="76923C"/>
                        <w:sz w:val="18"/>
                        <w:szCs w:val="18"/>
                      </w:rPr>
                    </w:pPr>
                  </w:p>
                  <w:p w14:paraId="30809E16" w14:textId="77777777" w:rsidR="002D6116" w:rsidRPr="00EE1C2D" w:rsidRDefault="002D6116">
                    <w:pPr>
                      <w:rPr>
                        <w:color w:val="00853F"/>
                        <w:sz w:val="16"/>
                        <w:szCs w:val="16"/>
                      </w:rPr>
                    </w:pPr>
                  </w:p>
                  <w:p w14:paraId="513D78E0" w14:textId="77777777" w:rsidR="002D6116" w:rsidRDefault="002D6116"/>
                </w:txbxContent>
              </v:textbox>
            </v:shape>
          </w:pict>
        </mc:Fallback>
      </mc:AlternateContent>
    </w:r>
    <w:r w:rsidR="00264A27">
      <w:t xml:space="preserve">                       </w:t>
    </w:r>
  </w:p>
  <w:p w14:paraId="16E69DFC" w14:textId="77777777" w:rsidR="002D6116" w:rsidRDefault="00BE66D8">
    <w:pPr>
      <w:pStyle w:val="Hlavika"/>
    </w:pPr>
    <w:r w:rsidRPr="00BE66D8">
      <w:rPr>
        <w:noProof/>
        <w:lang w:val="en-GB" w:eastAsia="en-GB"/>
      </w:rPr>
      <w:drawing>
        <wp:inline distT="0" distB="0" distL="0" distR="0" wp14:anchorId="631DF852" wp14:editId="0FCC5F72">
          <wp:extent cx="1866746" cy="736600"/>
          <wp:effectExtent l="0" t="0" r="0" b="0"/>
          <wp:docPr id="5" name="Obrázok 1" descr="C:\Users\henz001\AppData\Local\Temp\AVM_logo_2015_final_color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enz001\AppData\Local\Temp\AVM_logo_2015_final_color (1).jp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2556" cy="7428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8477935" w14:textId="77777777" w:rsidR="002D6116" w:rsidRDefault="002D6116">
    <w:pPr>
      <w:pStyle w:val="Hlavika"/>
    </w:pPr>
  </w:p>
  <w:p w14:paraId="5901A39E" w14:textId="77777777" w:rsidR="002D6116" w:rsidRDefault="002D6116">
    <w:pPr>
      <w:pStyle w:val="Hlavika"/>
    </w:pPr>
  </w:p>
  <w:p w14:paraId="2EEEDB89" w14:textId="77777777" w:rsidR="002D6116" w:rsidRDefault="002D611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0F25C" w14:textId="77777777" w:rsidR="00FA7154" w:rsidRDefault="00FA7154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429C1" w14:textId="77777777" w:rsidR="002D6116" w:rsidRDefault="002D6116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CA5D0" w14:textId="77777777" w:rsidR="002D6116" w:rsidRPr="0082187B" w:rsidRDefault="002D6116" w:rsidP="002D6116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B820" w14:textId="77777777" w:rsidR="002D6116" w:rsidRDefault="002D61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1B6A"/>
    <w:multiLevelType w:val="multilevel"/>
    <w:tmpl w:val="BE24093C"/>
    <w:styleLink w:val="Importovantl28"/>
    <w:lvl w:ilvl="0">
      <w:numFmt w:val="bullet"/>
      <w:lvlText w:val="•"/>
      <w:lvlJc w:val="left"/>
      <w:pPr>
        <w:tabs>
          <w:tab w:val="num" w:pos="196"/>
        </w:tabs>
        <w:ind w:left="19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</w:abstractNum>
  <w:abstractNum w:abstractNumId="1" w15:restartNumberingAfterBreak="0">
    <w:nsid w:val="01560130"/>
    <w:multiLevelType w:val="multilevel"/>
    <w:tmpl w:val="60B0968C"/>
    <w:styleLink w:val="List17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" w15:restartNumberingAfterBreak="0">
    <w:nsid w:val="0745205E"/>
    <w:multiLevelType w:val="multilevel"/>
    <w:tmpl w:val="B798BBC4"/>
    <w:styleLink w:val="List11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" w15:restartNumberingAfterBreak="0">
    <w:nsid w:val="082535AC"/>
    <w:multiLevelType w:val="hybridMultilevel"/>
    <w:tmpl w:val="AE30EB68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091E74A0"/>
    <w:multiLevelType w:val="multilevel"/>
    <w:tmpl w:val="CAA00B5C"/>
    <w:styleLink w:val="Importovantl6"/>
    <w:lvl w:ilvl="0">
      <w:numFmt w:val="bullet"/>
      <w:lvlText w:val="•"/>
      <w:lvlJc w:val="left"/>
      <w:pPr>
        <w:tabs>
          <w:tab w:val="num" w:pos="217"/>
        </w:tabs>
        <w:ind w:left="217" w:hanging="217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1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3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4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5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6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7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8">
      <w:start w:val="1"/>
      <w:numFmt w:val="bullet"/>
      <w:lvlText w:val="•"/>
      <w:lvlJc w:val="left"/>
      <w:pPr>
        <w:tabs>
          <w:tab w:val="num" w:pos="118"/>
        </w:tabs>
      </w:pPr>
      <w:rPr>
        <w:rFonts w:ascii="Verdana" w:eastAsia="Verdana" w:hAnsi="Verdana" w:cs="Verdana"/>
        <w:position w:val="0"/>
        <w:sz w:val="24"/>
        <w:szCs w:val="24"/>
        <w:u w:color="FF0000"/>
      </w:rPr>
    </w:lvl>
  </w:abstractNum>
  <w:abstractNum w:abstractNumId="5" w15:restartNumberingAfterBreak="0">
    <w:nsid w:val="0E0D42E8"/>
    <w:multiLevelType w:val="multilevel"/>
    <w:tmpl w:val="EE68C526"/>
    <w:styleLink w:val="List18"/>
    <w:lvl w:ilvl="0">
      <w:numFmt w:val="bullet"/>
      <w:lvlText w:val="•"/>
      <w:lvlJc w:val="left"/>
      <w:pPr>
        <w:tabs>
          <w:tab w:val="num" w:pos="393"/>
        </w:tabs>
        <w:ind w:left="393" w:hanging="393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</w:rPr>
    </w:lvl>
  </w:abstractNum>
  <w:abstractNum w:abstractNumId="6" w15:restartNumberingAfterBreak="0">
    <w:nsid w:val="1587145D"/>
    <w:multiLevelType w:val="multilevel"/>
    <w:tmpl w:val="F3F23A8A"/>
    <w:styleLink w:val="List21"/>
    <w:lvl w:ilvl="0">
      <w:numFmt w:val="bullet"/>
      <w:lvlText w:val="•"/>
      <w:lvlJc w:val="left"/>
      <w:pPr>
        <w:tabs>
          <w:tab w:val="num" w:pos="360"/>
        </w:tabs>
        <w:ind w:left="360" w:hanging="359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  <w:lang w:val="it-IT"/>
      </w:rPr>
    </w:lvl>
    <w:lvl w:ilvl="1">
      <w:start w:val="1"/>
      <w:numFmt w:val="bullet"/>
      <w:lvlText w:val="o"/>
      <w:lvlJc w:val="left"/>
      <w:pPr>
        <w:tabs>
          <w:tab w:val="num" w:pos="1358"/>
        </w:tabs>
        <w:ind w:left="13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2">
      <w:start w:val="1"/>
      <w:numFmt w:val="bullet"/>
      <w:lvlText w:val="▪"/>
      <w:lvlJc w:val="left"/>
      <w:pPr>
        <w:tabs>
          <w:tab w:val="num" w:pos="2078"/>
        </w:tabs>
        <w:ind w:left="20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3">
      <w:start w:val="1"/>
      <w:numFmt w:val="bullet"/>
      <w:lvlText w:val="•"/>
      <w:lvlJc w:val="left"/>
      <w:pPr>
        <w:tabs>
          <w:tab w:val="num" w:pos="2798"/>
        </w:tabs>
        <w:ind w:left="27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4">
      <w:start w:val="1"/>
      <w:numFmt w:val="bullet"/>
      <w:lvlText w:val="o"/>
      <w:lvlJc w:val="left"/>
      <w:pPr>
        <w:tabs>
          <w:tab w:val="num" w:pos="3518"/>
        </w:tabs>
        <w:ind w:left="351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5">
      <w:start w:val="1"/>
      <w:numFmt w:val="bullet"/>
      <w:lvlText w:val="▪"/>
      <w:lvlJc w:val="left"/>
      <w:pPr>
        <w:tabs>
          <w:tab w:val="num" w:pos="4238"/>
        </w:tabs>
        <w:ind w:left="423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6">
      <w:start w:val="1"/>
      <w:numFmt w:val="bullet"/>
      <w:lvlText w:val="•"/>
      <w:lvlJc w:val="left"/>
      <w:pPr>
        <w:tabs>
          <w:tab w:val="num" w:pos="4958"/>
        </w:tabs>
        <w:ind w:left="495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7">
      <w:start w:val="1"/>
      <w:numFmt w:val="bullet"/>
      <w:lvlText w:val="o"/>
      <w:lvlJc w:val="left"/>
      <w:pPr>
        <w:tabs>
          <w:tab w:val="num" w:pos="5678"/>
        </w:tabs>
        <w:ind w:left="567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  <w:lvl w:ilvl="8">
      <w:start w:val="1"/>
      <w:numFmt w:val="bullet"/>
      <w:lvlText w:val="▪"/>
      <w:lvlJc w:val="left"/>
      <w:pPr>
        <w:tabs>
          <w:tab w:val="num" w:pos="6398"/>
        </w:tabs>
        <w:ind w:left="6398" w:hanging="255"/>
      </w:pPr>
      <w:rPr>
        <w:rFonts w:ascii="Verdana" w:eastAsia="Verdana" w:hAnsi="Verdana" w:cs="Verdana"/>
        <w:b/>
        <w:bCs/>
        <w:position w:val="0"/>
        <w:sz w:val="22"/>
        <w:szCs w:val="22"/>
        <w:shd w:val="clear" w:color="auto" w:fill="FEFEFE"/>
        <w:lang w:val="it-IT"/>
      </w:rPr>
    </w:lvl>
  </w:abstractNum>
  <w:abstractNum w:abstractNumId="7" w15:restartNumberingAfterBreak="0">
    <w:nsid w:val="15D94B56"/>
    <w:multiLevelType w:val="multilevel"/>
    <w:tmpl w:val="EA30E36C"/>
    <w:styleLink w:val="Zoznam4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8" w15:restartNumberingAfterBreak="0">
    <w:nsid w:val="165E4CCA"/>
    <w:multiLevelType w:val="hybridMultilevel"/>
    <w:tmpl w:val="60A88E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E527B"/>
    <w:multiLevelType w:val="multilevel"/>
    <w:tmpl w:val="DFB8525E"/>
    <w:styleLink w:val="List16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10" w15:restartNumberingAfterBreak="0">
    <w:nsid w:val="1C7277D8"/>
    <w:multiLevelType w:val="multilevel"/>
    <w:tmpl w:val="C9FEC2B6"/>
    <w:styleLink w:val="List19"/>
    <w:lvl w:ilvl="0">
      <w:numFmt w:val="bullet"/>
      <w:lvlText w:val="✓"/>
      <w:lvlJc w:val="left"/>
      <w:pPr>
        <w:tabs>
          <w:tab w:val="num" w:pos="358"/>
        </w:tabs>
        <w:ind w:left="358" w:hanging="358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1314"/>
        </w:tabs>
        <w:ind w:left="131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034"/>
        </w:tabs>
        <w:ind w:left="203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2754"/>
        </w:tabs>
        <w:ind w:left="275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474"/>
        </w:tabs>
        <w:ind w:left="347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194"/>
        </w:tabs>
        <w:ind w:left="419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4914"/>
        </w:tabs>
        <w:ind w:left="491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5634"/>
        </w:tabs>
        <w:ind w:left="563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354"/>
        </w:tabs>
        <w:ind w:left="6354" w:hanging="211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11" w15:restartNumberingAfterBreak="0">
    <w:nsid w:val="23DB4130"/>
    <w:multiLevelType w:val="hybridMultilevel"/>
    <w:tmpl w:val="0E567996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tabs>
          <w:tab w:val="num" w:pos="3054"/>
        </w:tabs>
        <w:ind w:left="3054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2" w15:restartNumberingAfterBreak="0">
    <w:nsid w:val="26385E21"/>
    <w:multiLevelType w:val="hybridMultilevel"/>
    <w:tmpl w:val="B0D8EF5A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8B27FA0"/>
    <w:multiLevelType w:val="hybridMultilevel"/>
    <w:tmpl w:val="207EDB0A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4" w15:restartNumberingAfterBreak="0">
    <w:nsid w:val="2946289B"/>
    <w:multiLevelType w:val="hybridMultilevel"/>
    <w:tmpl w:val="E56019C2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29B71E1E"/>
    <w:multiLevelType w:val="multilevel"/>
    <w:tmpl w:val="2DFEE5AC"/>
    <w:styleLink w:val="Zoznam2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</w:abstractNum>
  <w:abstractNum w:abstractNumId="16" w15:restartNumberingAfterBreak="0">
    <w:nsid w:val="29E43D97"/>
    <w:multiLevelType w:val="multilevel"/>
    <w:tmpl w:val="086098FA"/>
    <w:styleLink w:val="List25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17" w15:restartNumberingAfterBreak="0">
    <w:nsid w:val="2B2144DC"/>
    <w:multiLevelType w:val="hybridMultilevel"/>
    <w:tmpl w:val="C778F7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E172E"/>
    <w:multiLevelType w:val="multilevel"/>
    <w:tmpl w:val="07CED742"/>
    <w:styleLink w:val="List20"/>
    <w:lvl w:ilvl="0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✓"/>
      <w:lvlJc w:val="left"/>
      <w:pPr>
        <w:tabs>
          <w:tab w:val="num" w:pos="660"/>
        </w:tabs>
        <w:ind w:left="66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✓"/>
      <w:lvlJc w:val="left"/>
      <w:pPr>
        <w:tabs>
          <w:tab w:val="num" w:pos="1020"/>
        </w:tabs>
        <w:ind w:left="102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✓"/>
      <w:lvlJc w:val="left"/>
      <w:pPr>
        <w:tabs>
          <w:tab w:val="num" w:pos="1380"/>
        </w:tabs>
        <w:ind w:left="138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✓"/>
      <w:lvlJc w:val="left"/>
      <w:pPr>
        <w:tabs>
          <w:tab w:val="num" w:pos="1740"/>
        </w:tabs>
        <w:ind w:left="174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✓"/>
      <w:lvlJc w:val="left"/>
      <w:pPr>
        <w:tabs>
          <w:tab w:val="num" w:pos="2100"/>
        </w:tabs>
        <w:ind w:left="210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✓"/>
      <w:lvlJc w:val="left"/>
      <w:pPr>
        <w:tabs>
          <w:tab w:val="num" w:pos="2460"/>
        </w:tabs>
        <w:ind w:left="246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✓"/>
      <w:lvlJc w:val="left"/>
      <w:pPr>
        <w:tabs>
          <w:tab w:val="num" w:pos="2820"/>
        </w:tabs>
        <w:ind w:left="282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✓"/>
      <w:lvlJc w:val="left"/>
      <w:pPr>
        <w:tabs>
          <w:tab w:val="num" w:pos="3180"/>
        </w:tabs>
        <w:ind w:left="3180" w:hanging="300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19" w15:restartNumberingAfterBreak="0">
    <w:nsid w:val="2E7E51B0"/>
    <w:multiLevelType w:val="multilevel"/>
    <w:tmpl w:val="413ACF0E"/>
    <w:styleLink w:val="List24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0" w15:restartNumberingAfterBreak="0">
    <w:nsid w:val="2FF459FF"/>
    <w:multiLevelType w:val="multilevel"/>
    <w:tmpl w:val="921231F0"/>
    <w:styleLink w:val="List26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1" w15:restartNumberingAfterBreak="0">
    <w:nsid w:val="31E4345E"/>
    <w:multiLevelType w:val="multilevel"/>
    <w:tmpl w:val="702A67DE"/>
    <w:styleLink w:val="List8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2" w15:restartNumberingAfterBreak="0">
    <w:nsid w:val="330176FB"/>
    <w:multiLevelType w:val="multilevel"/>
    <w:tmpl w:val="7C682988"/>
    <w:styleLink w:val="List10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3" w15:restartNumberingAfterBreak="0">
    <w:nsid w:val="33977013"/>
    <w:multiLevelType w:val="multilevel"/>
    <w:tmpl w:val="C8E6A940"/>
    <w:styleLink w:val="List22"/>
    <w:lvl w:ilvl="0">
      <w:numFmt w:val="bullet"/>
      <w:lvlText w:val="✓"/>
      <w:lvlJc w:val="left"/>
      <w:pPr>
        <w:tabs>
          <w:tab w:val="num" w:pos="1630"/>
        </w:tabs>
        <w:ind w:left="1630" w:hanging="214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2343"/>
        </w:tabs>
        <w:ind w:left="234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3063"/>
        </w:tabs>
        <w:ind w:left="306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783"/>
        </w:tabs>
        <w:ind w:left="378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4503"/>
        </w:tabs>
        <w:ind w:left="450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5223"/>
        </w:tabs>
        <w:ind w:left="522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943"/>
        </w:tabs>
        <w:ind w:left="594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663"/>
        </w:tabs>
        <w:ind w:left="666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7383"/>
        </w:tabs>
        <w:ind w:left="7383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4" w15:restartNumberingAfterBreak="0">
    <w:nsid w:val="35B80A11"/>
    <w:multiLevelType w:val="multilevel"/>
    <w:tmpl w:val="B2BA31DA"/>
    <w:styleLink w:val="Importovantl27"/>
    <w:lvl w:ilvl="0">
      <w:numFmt w:val="bullet"/>
      <w:lvlText w:val="✓"/>
      <w:lvlJc w:val="left"/>
      <w:pPr>
        <w:tabs>
          <w:tab w:val="num" w:pos="1848"/>
        </w:tabs>
        <w:ind w:left="1848" w:hanging="432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2386"/>
        </w:tabs>
        <w:ind w:left="238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3106"/>
        </w:tabs>
        <w:ind w:left="310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826"/>
        </w:tabs>
        <w:ind w:left="382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4546"/>
        </w:tabs>
        <w:ind w:left="454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5266"/>
        </w:tabs>
        <w:ind w:left="526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986"/>
        </w:tabs>
        <w:ind w:left="598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706"/>
        </w:tabs>
        <w:ind w:left="670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7426"/>
        </w:tabs>
        <w:ind w:left="7426" w:hanging="25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</w:abstractNum>
  <w:abstractNum w:abstractNumId="25" w15:restartNumberingAfterBreak="0">
    <w:nsid w:val="376A0F41"/>
    <w:multiLevelType w:val="multilevel"/>
    <w:tmpl w:val="AF5C089E"/>
    <w:styleLink w:val="List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  <w:shd w:val="clear" w:color="auto" w:fill="FEFEFE"/>
      </w:rPr>
    </w:lvl>
  </w:abstractNum>
  <w:abstractNum w:abstractNumId="26" w15:restartNumberingAfterBreak="0">
    <w:nsid w:val="3E655D1C"/>
    <w:multiLevelType w:val="multilevel"/>
    <w:tmpl w:val="732E144C"/>
    <w:styleLink w:val="List23"/>
    <w:lvl w:ilvl="0">
      <w:numFmt w:val="bullet"/>
      <w:lvlText w:val="•"/>
      <w:lvlJc w:val="left"/>
      <w:pPr>
        <w:tabs>
          <w:tab w:val="num" w:pos="163"/>
        </w:tabs>
        <w:ind w:left="163" w:hanging="163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•"/>
      <w:lvlJc w:val="left"/>
      <w:pPr>
        <w:tabs>
          <w:tab w:val="num" w:pos="275"/>
        </w:tabs>
        <w:ind w:left="27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•"/>
      <w:lvlJc w:val="left"/>
      <w:pPr>
        <w:tabs>
          <w:tab w:val="num" w:pos="455"/>
        </w:tabs>
        <w:ind w:left="45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635"/>
        </w:tabs>
        <w:ind w:left="63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•"/>
      <w:lvlJc w:val="left"/>
      <w:pPr>
        <w:tabs>
          <w:tab w:val="num" w:pos="815"/>
        </w:tabs>
        <w:ind w:left="81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•"/>
      <w:lvlJc w:val="left"/>
      <w:pPr>
        <w:tabs>
          <w:tab w:val="num" w:pos="995"/>
        </w:tabs>
        <w:ind w:left="99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1175"/>
        </w:tabs>
        <w:ind w:left="117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•"/>
      <w:lvlJc w:val="left"/>
      <w:pPr>
        <w:tabs>
          <w:tab w:val="num" w:pos="1355"/>
        </w:tabs>
        <w:ind w:left="135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•"/>
      <w:lvlJc w:val="left"/>
      <w:pPr>
        <w:tabs>
          <w:tab w:val="num" w:pos="1535"/>
        </w:tabs>
        <w:ind w:left="1535" w:hanging="95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7" w15:restartNumberingAfterBreak="0">
    <w:nsid w:val="42ED4D8C"/>
    <w:multiLevelType w:val="multilevel"/>
    <w:tmpl w:val="4F641EB4"/>
    <w:styleLink w:val="Zoznam31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823"/>
        </w:tabs>
        <w:ind w:left="1823" w:hanging="360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28" w15:restartNumberingAfterBreak="0">
    <w:nsid w:val="478873C6"/>
    <w:multiLevelType w:val="multilevel"/>
    <w:tmpl w:val="84F42116"/>
    <w:styleLink w:val="List27"/>
    <w:lvl w:ilvl="0">
      <w:start w:val="1"/>
      <w:numFmt w:val="bullet"/>
      <w:lvlText w:val="✓"/>
      <w:lvlJc w:val="left"/>
      <w:pPr>
        <w:tabs>
          <w:tab w:val="num" w:pos="881"/>
        </w:tabs>
        <w:ind w:left="8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1">
      <w:numFmt w:val="bullet"/>
      <w:lvlText w:val="✓"/>
      <w:lvlJc w:val="left"/>
      <w:pPr>
        <w:tabs>
          <w:tab w:val="num" w:pos="1928"/>
        </w:tabs>
        <w:ind w:left="1928" w:hanging="510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2501"/>
        </w:tabs>
        <w:ind w:left="25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221"/>
        </w:tabs>
        <w:ind w:left="32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3941"/>
        </w:tabs>
        <w:ind w:left="394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4661"/>
        </w:tabs>
        <w:ind w:left="466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381"/>
        </w:tabs>
        <w:ind w:left="538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101"/>
        </w:tabs>
        <w:ind w:left="610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6821"/>
        </w:tabs>
        <w:ind w:left="6821" w:hanging="173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29" w15:restartNumberingAfterBreak="0">
    <w:nsid w:val="483E3647"/>
    <w:multiLevelType w:val="multilevel"/>
    <w:tmpl w:val="0B74A2EC"/>
    <w:styleLink w:val="List9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934"/>
        </w:tabs>
        <w:ind w:left="1934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0" w15:restartNumberingAfterBreak="0">
    <w:nsid w:val="48C91B17"/>
    <w:multiLevelType w:val="multilevel"/>
    <w:tmpl w:val="EA6AABDA"/>
    <w:styleLink w:val="List15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1" w15:restartNumberingAfterBreak="0">
    <w:nsid w:val="4A112FCE"/>
    <w:multiLevelType w:val="multilevel"/>
    <w:tmpl w:val="5146550C"/>
    <w:styleLink w:val="List0"/>
    <w:lvl w:ilvl="0">
      <w:numFmt w:val="bullet"/>
      <w:lvlText w:val="•"/>
      <w:lvlJc w:val="left"/>
      <w:pPr>
        <w:tabs>
          <w:tab w:val="num" w:pos="181"/>
        </w:tabs>
        <w:ind w:left="181" w:hanging="181"/>
      </w:pPr>
      <w:rPr>
        <w:rFonts w:ascii="Verdana" w:eastAsia="Verdana" w:hAnsi="Verdana" w:cs="Verdana"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•"/>
      <w:lvlJc w:val="left"/>
      <w:pPr>
        <w:tabs>
          <w:tab w:val="num" w:pos="367"/>
        </w:tabs>
        <w:ind w:left="36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2">
      <w:start w:val="1"/>
      <w:numFmt w:val="bullet"/>
      <w:lvlText w:val="•"/>
      <w:lvlJc w:val="left"/>
      <w:pPr>
        <w:tabs>
          <w:tab w:val="num" w:pos="607"/>
        </w:tabs>
        <w:ind w:left="60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847"/>
        </w:tabs>
        <w:ind w:left="84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4">
      <w:start w:val="1"/>
      <w:numFmt w:val="bullet"/>
      <w:lvlText w:val="•"/>
      <w:lvlJc w:val="left"/>
      <w:pPr>
        <w:tabs>
          <w:tab w:val="num" w:pos="1087"/>
        </w:tabs>
        <w:ind w:left="108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5">
      <w:start w:val="1"/>
      <w:numFmt w:val="bullet"/>
      <w:lvlText w:val="•"/>
      <w:lvlJc w:val="left"/>
      <w:pPr>
        <w:tabs>
          <w:tab w:val="num" w:pos="1327"/>
        </w:tabs>
        <w:ind w:left="132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1567"/>
        </w:tabs>
        <w:ind w:left="156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7">
      <w:start w:val="1"/>
      <w:numFmt w:val="bullet"/>
      <w:lvlText w:val="•"/>
      <w:lvlJc w:val="left"/>
      <w:pPr>
        <w:tabs>
          <w:tab w:val="num" w:pos="1807"/>
        </w:tabs>
        <w:ind w:left="180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  <w:lvl w:ilvl="8">
      <w:start w:val="1"/>
      <w:numFmt w:val="bullet"/>
      <w:lvlText w:val="•"/>
      <w:lvlJc w:val="left"/>
      <w:pPr>
        <w:tabs>
          <w:tab w:val="num" w:pos="2047"/>
        </w:tabs>
        <w:ind w:left="2047" w:hanging="127"/>
      </w:pPr>
      <w:rPr>
        <w:rFonts w:ascii="Verdana" w:eastAsia="Verdana" w:hAnsi="Verdana" w:cs="Verdana"/>
        <w:position w:val="0"/>
        <w:sz w:val="20"/>
        <w:szCs w:val="20"/>
        <w:shd w:val="clear" w:color="auto" w:fill="FEFEFE"/>
      </w:rPr>
    </w:lvl>
  </w:abstractNum>
  <w:abstractNum w:abstractNumId="32" w15:restartNumberingAfterBreak="0">
    <w:nsid w:val="505D5277"/>
    <w:multiLevelType w:val="hybridMultilevel"/>
    <w:tmpl w:val="A98E3AA2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3" w15:restartNumberingAfterBreak="0">
    <w:nsid w:val="53385AC3"/>
    <w:multiLevelType w:val="multilevel"/>
    <w:tmpl w:val="65640268"/>
    <w:styleLink w:val="List7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4" w15:restartNumberingAfterBreak="0">
    <w:nsid w:val="54336826"/>
    <w:multiLevelType w:val="hybridMultilevel"/>
    <w:tmpl w:val="B7B4F84E"/>
    <w:lvl w:ilvl="0" w:tplc="041B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 w15:restartNumberingAfterBreak="0">
    <w:nsid w:val="545204BE"/>
    <w:multiLevelType w:val="multilevel"/>
    <w:tmpl w:val="4B021874"/>
    <w:styleLink w:val="Importovantl26"/>
    <w:lvl w:ilvl="0">
      <w:numFmt w:val="bullet"/>
      <w:lvlText w:val="✓"/>
      <w:lvlJc w:val="left"/>
      <w:pPr>
        <w:tabs>
          <w:tab w:val="num" w:pos="1848"/>
        </w:tabs>
        <w:ind w:left="1848" w:hanging="432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1">
      <w:start w:val="1"/>
      <w:numFmt w:val="bullet"/>
      <w:lvlText w:val="o"/>
      <w:lvlJc w:val="left"/>
      <w:pPr>
        <w:tabs>
          <w:tab w:val="num" w:pos="2386"/>
        </w:tabs>
        <w:ind w:left="238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2">
      <w:start w:val="1"/>
      <w:numFmt w:val="bullet"/>
      <w:lvlText w:val="▪"/>
      <w:lvlJc w:val="left"/>
      <w:pPr>
        <w:tabs>
          <w:tab w:val="num" w:pos="3106"/>
        </w:tabs>
        <w:ind w:left="310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3">
      <w:start w:val="1"/>
      <w:numFmt w:val="bullet"/>
      <w:lvlText w:val="•"/>
      <w:lvlJc w:val="left"/>
      <w:pPr>
        <w:tabs>
          <w:tab w:val="num" w:pos="3826"/>
        </w:tabs>
        <w:ind w:left="382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4">
      <w:start w:val="1"/>
      <w:numFmt w:val="bullet"/>
      <w:lvlText w:val="o"/>
      <w:lvlJc w:val="left"/>
      <w:pPr>
        <w:tabs>
          <w:tab w:val="num" w:pos="4546"/>
        </w:tabs>
        <w:ind w:left="454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5">
      <w:start w:val="1"/>
      <w:numFmt w:val="bullet"/>
      <w:lvlText w:val="▪"/>
      <w:lvlJc w:val="left"/>
      <w:pPr>
        <w:tabs>
          <w:tab w:val="num" w:pos="5266"/>
        </w:tabs>
        <w:ind w:left="526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6">
      <w:start w:val="1"/>
      <w:numFmt w:val="bullet"/>
      <w:lvlText w:val="•"/>
      <w:lvlJc w:val="left"/>
      <w:pPr>
        <w:tabs>
          <w:tab w:val="num" w:pos="5986"/>
        </w:tabs>
        <w:ind w:left="598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7">
      <w:start w:val="1"/>
      <w:numFmt w:val="bullet"/>
      <w:lvlText w:val="o"/>
      <w:lvlJc w:val="left"/>
      <w:pPr>
        <w:tabs>
          <w:tab w:val="num" w:pos="6706"/>
        </w:tabs>
        <w:ind w:left="670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  <w:lvl w:ilvl="8">
      <w:start w:val="1"/>
      <w:numFmt w:val="bullet"/>
      <w:lvlText w:val="▪"/>
      <w:lvlJc w:val="left"/>
      <w:pPr>
        <w:tabs>
          <w:tab w:val="num" w:pos="7426"/>
        </w:tabs>
        <w:ind w:left="7426" w:hanging="250"/>
      </w:pPr>
      <w:rPr>
        <w:rFonts w:ascii="Verdana" w:eastAsia="Verdana" w:hAnsi="Verdana" w:cs="Verdana"/>
        <w:b/>
        <w:bCs/>
        <w:position w:val="0"/>
        <w:sz w:val="24"/>
        <w:szCs w:val="24"/>
        <w:shd w:val="clear" w:color="auto" w:fill="FEFEFE"/>
      </w:rPr>
    </w:lvl>
  </w:abstractNum>
  <w:abstractNum w:abstractNumId="36" w15:restartNumberingAfterBreak="0">
    <w:nsid w:val="5A330DA9"/>
    <w:multiLevelType w:val="multilevel"/>
    <w:tmpl w:val="68D0912C"/>
    <w:styleLink w:val="Zoznam51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✓"/>
      <w:lvlJc w:val="left"/>
      <w:pPr>
        <w:tabs>
          <w:tab w:val="num" w:pos="1934"/>
        </w:tabs>
        <w:ind w:left="1934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37" w15:restartNumberingAfterBreak="0">
    <w:nsid w:val="5B407760"/>
    <w:multiLevelType w:val="multilevel"/>
    <w:tmpl w:val="ED78AAE0"/>
    <w:styleLink w:val="List14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1">
      <w:numFmt w:val="bullet"/>
      <w:lvlText w:val="✓"/>
      <w:lvlJc w:val="left"/>
      <w:pPr>
        <w:tabs>
          <w:tab w:val="num" w:pos="1934"/>
        </w:tabs>
        <w:ind w:left="1934" w:hanging="471"/>
      </w:pPr>
      <w:rPr>
        <w:rFonts w:ascii="Verdana" w:eastAsia="Verdana" w:hAnsi="Verdana" w:cs="Verdana"/>
        <w:position w:val="0"/>
        <w:sz w:val="24"/>
        <w:szCs w:val="24"/>
        <w:u w:color="FF0000"/>
        <w:lang w:val="fr-FR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  <w:lang w:val="fr-FR"/>
      </w:rPr>
    </w:lvl>
  </w:abstractNum>
  <w:abstractNum w:abstractNumId="38" w15:restartNumberingAfterBreak="0">
    <w:nsid w:val="61430F2E"/>
    <w:multiLevelType w:val="hybridMultilevel"/>
    <w:tmpl w:val="ACB8C25A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9" w15:restartNumberingAfterBreak="0">
    <w:nsid w:val="62007357"/>
    <w:multiLevelType w:val="hybridMultilevel"/>
    <w:tmpl w:val="3912F816"/>
    <w:lvl w:ilvl="0" w:tplc="041B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B000D">
      <w:start w:val="1"/>
      <w:numFmt w:val="bullet"/>
      <w:lvlText w:val="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40" w15:restartNumberingAfterBreak="0">
    <w:nsid w:val="673A562B"/>
    <w:multiLevelType w:val="multilevel"/>
    <w:tmpl w:val="097E697A"/>
    <w:styleLink w:val="List6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41" w15:restartNumberingAfterBreak="0">
    <w:nsid w:val="67D05D01"/>
    <w:multiLevelType w:val="hybridMultilevel"/>
    <w:tmpl w:val="64267F9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7F0779"/>
    <w:multiLevelType w:val="multilevel"/>
    <w:tmpl w:val="A3B60EDE"/>
    <w:styleLink w:val="List13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abstractNum w:abstractNumId="43" w15:restartNumberingAfterBreak="0">
    <w:nsid w:val="6ADF4B6F"/>
    <w:multiLevelType w:val="hybridMultilevel"/>
    <w:tmpl w:val="5308D084"/>
    <w:lvl w:ilvl="0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4" w15:restartNumberingAfterBreak="0">
    <w:nsid w:val="7D8C493D"/>
    <w:multiLevelType w:val="multilevel"/>
    <w:tmpl w:val="DEFE337A"/>
    <w:styleLink w:val="List12"/>
    <w:lvl w:ilvl="0">
      <w:start w:val="1"/>
      <w:numFmt w:val="bullet"/>
      <w:lvlText w:val="✓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1">
      <w:numFmt w:val="bullet"/>
      <w:lvlText w:val="★"/>
      <w:lvlJc w:val="left"/>
      <w:pPr>
        <w:tabs>
          <w:tab w:val="num" w:pos="2456"/>
        </w:tabs>
        <w:ind w:left="2456" w:hanging="471"/>
      </w:pPr>
      <w:rPr>
        <w:rFonts w:ascii="Verdana" w:eastAsia="Verdana" w:hAnsi="Verdana" w:cs="Verdana"/>
        <w:position w:val="0"/>
        <w:sz w:val="24"/>
        <w:szCs w:val="24"/>
        <w:u w:color="FF0000"/>
      </w:rPr>
    </w:lvl>
    <w:lvl w:ilvl="2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3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4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5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6">
      <w:start w:val="1"/>
      <w:numFmt w:val="bullet"/>
      <w:lvlText w:val="•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7">
      <w:start w:val="1"/>
      <w:numFmt w:val="bullet"/>
      <w:lvlText w:val="o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  <w:lvl w:ilvl="8">
      <w:start w:val="1"/>
      <w:numFmt w:val="bullet"/>
      <w:lvlText w:val="▪"/>
      <w:lvlJc w:val="left"/>
      <w:pPr>
        <w:tabs>
          <w:tab w:val="num" w:pos="98"/>
        </w:tabs>
      </w:pPr>
      <w:rPr>
        <w:rFonts w:ascii="Verdana" w:eastAsia="Verdana" w:hAnsi="Verdana" w:cs="Verdana"/>
        <w:position w:val="0"/>
        <w:sz w:val="20"/>
        <w:szCs w:val="20"/>
        <w:u w:color="FF0000"/>
      </w:rPr>
    </w:lvl>
  </w:abstractNum>
  <w:num w:numId="1">
    <w:abstractNumId w:val="31"/>
  </w:num>
  <w:num w:numId="2">
    <w:abstractNumId w:val="25"/>
  </w:num>
  <w:num w:numId="3">
    <w:abstractNumId w:val="15"/>
  </w:num>
  <w:num w:numId="4">
    <w:abstractNumId w:val="27"/>
  </w:num>
  <w:num w:numId="5">
    <w:abstractNumId w:val="7"/>
  </w:num>
  <w:num w:numId="6">
    <w:abstractNumId w:val="4"/>
  </w:num>
  <w:num w:numId="7">
    <w:abstractNumId w:val="36"/>
  </w:num>
  <w:num w:numId="8">
    <w:abstractNumId w:val="40"/>
  </w:num>
  <w:num w:numId="9">
    <w:abstractNumId w:val="33"/>
  </w:num>
  <w:num w:numId="10">
    <w:abstractNumId w:val="21"/>
  </w:num>
  <w:num w:numId="11">
    <w:abstractNumId w:val="29"/>
  </w:num>
  <w:num w:numId="12">
    <w:abstractNumId w:val="22"/>
  </w:num>
  <w:num w:numId="13">
    <w:abstractNumId w:val="2"/>
  </w:num>
  <w:num w:numId="14">
    <w:abstractNumId w:val="44"/>
  </w:num>
  <w:num w:numId="15">
    <w:abstractNumId w:val="42"/>
  </w:num>
  <w:num w:numId="16">
    <w:abstractNumId w:val="37"/>
  </w:num>
  <w:num w:numId="17">
    <w:abstractNumId w:val="30"/>
  </w:num>
  <w:num w:numId="18">
    <w:abstractNumId w:val="9"/>
  </w:num>
  <w:num w:numId="19">
    <w:abstractNumId w:val="1"/>
  </w:num>
  <w:num w:numId="20">
    <w:abstractNumId w:val="5"/>
  </w:num>
  <w:num w:numId="21">
    <w:abstractNumId w:val="10"/>
  </w:num>
  <w:num w:numId="22">
    <w:abstractNumId w:val="18"/>
  </w:num>
  <w:num w:numId="23">
    <w:abstractNumId w:val="6"/>
  </w:num>
  <w:num w:numId="24">
    <w:abstractNumId w:val="23"/>
  </w:num>
  <w:num w:numId="25">
    <w:abstractNumId w:val="26"/>
  </w:num>
  <w:num w:numId="26">
    <w:abstractNumId w:val="35"/>
  </w:num>
  <w:num w:numId="27">
    <w:abstractNumId w:val="24"/>
  </w:num>
  <w:num w:numId="28">
    <w:abstractNumId w:val="0"/>
  </w:num>
  <w:num w:numId="29">
    <w:abstractNumId w:val="19"/>
  </w:num>
  <w:num w:numId="30">
    <w:abstractNumId w:val="16"/>
  </w:num>
  <w:num w:numId="31">
    <w:abstractNumId w:val="20"/>
  </w:num>
  <w:num w:numId="32">
    <w:abstractNumId w:val="28"/>
  </w:num>
  <w:num w:numId="33">
    <w:abstractNumId w:val="34"/>
  </w:num>
  <w:num w:numId="34">
    <w:abstractNumId w:val="11"/>
  </w:num>
  <w:num w:numId="35">
    <w:abstractNumId w:val="39"/>
  </w:num>
  <w:num w:numId="36">
    <w:abstractNumId w:val="38"/>
  </w:num>
  <w:num w:numId="37">
    <w:abstractNumId w:val="13"/>
  </w:num>
  <w:num w:numId="38">
    <w:abstractNumId w:val="17"/>
  </w:num>
  <w:num w:numId="39">
    <w:abstractNumId w:val="32"/>
  </w:num>
  <w:num w:numId="40">
    <w:abstractNumId w:val="8"/>
  </w:num>
  <w:num w:numId="41">
    <w:abstractNumId w:val="41"/>
  </w:num>
  <w:num w:numId="42">
    <w:abstractNumId w:val="14"/>
  </w:num>
  <w:num w:numId="43">
    <w:abstractNumId w:val="3"/>
  </w:num>
  <w:num w:numId="44">
    <w:abstractNumId w:val="12"/>
  </w:num>
  <w:num w:numId="45">
    <w:abstractNumId w:val="4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2AC"/>
    <w:rsid w:val="000015C6"/>
    <w:rsid w:val="00005B14"/>
    <w:rsid w:val="000065E4"/>
    <w:rsid w:val="000069A3"/>
    <w:rsid w:val="00035D73"/>
    <w:rsid w:val="0004242C"/>
    <w:rsid w:val="00042E39"/>
    <w:rsid w:val="0004572F"/>
    <w:rsid w:val="00056FAC"/>
    <w:rsid w:val="00057A85"/>
    <w:rsid w:val="00065159"/>
    <w:rsid w:val="00081BF7"/>
    <w:rsid w:val="00091DB6"/>
    <w:rsid w:val="00093213"/>
    <w:rsid w:val="000933A9"/>
    <w:rsid w:val="00094382"/>
    <w:rsid w:val="000A0189"/>
    <w:rsid w:val="000A1A42"/>
    <w:rsid w:val="000A57A8"/>
    <w:rsid w:val="000B0278"/>
    <w:rsid w:val="000B704A"/>
    <w:rsid w:val="000C0253"/>
    <w:rsid w:val="000D2D47"/>
    <w:rsid w:val="000D3A87"/>
    <w:rsid w:val="000E1D7F"/>
    <w:rsid w:val="000F4597"/>
    <w:rsid w:val="001012D4"/>
    <w:rsid w:val="00102358"/>
    <w:rsid w:val="0010335C"/>
    <w:rsid w:val="00105C08"/>
    <w:rsid w:val="001073AC"/>
    <w:rsid w:val="00117C54"/>
    <w:rsid w:val="00131307"/>
    <w:rsid w:val="00131983"/>
    <w:rsid w:val="00133943"/>
    <w:rsid w:val="001368CF"/>
    <w:rsid w:val="00140EF9"/>
    <w:rsid w:val="00143C27"/>
    <w:rsid w:val="00145078"/>
    <w:rsid w:val="0014646C"/>
    <w:rsid w:val="00164801"/>
    <w:rsid w:val="00164FF3"/>
    <w:rsid w:val="00180D3E"/>
    <w:rsid w:val="00181294"/>
    <w:rsid w:val="00193552"/>
    <w:rsid w:val="001A0525"/>
    <w:rsid w:val="001A79D4"/>
    <w:rsid w:val="001B0495"/>
    <w:rsid w:val="001B3573"/>
    <w:rsid w:val="001C2C17"/>
    <w:rsid w:val="001C41A0"/>
    <w:rsid w:val="001D1435"/>
    <w:rsid w:val="001D5ED6"/>
    <w:rsid w:val="001D6DF2"/>
    <w:rsid w:val="001E5B93"/>
    <w:rsid w:val="001F02FA"/>
    <w:rsid w:val="001F2528"/>
    <w:rsid w:val="0020013C"/>
    <w:rsid w:val="00202B16"/>
    <w:rsid w:val="00203D19"/>
    <w:rsid w:val="00214862"/>
    <w:rsid w:val="00243319"/>
    <w:rsid w:val="002439AC"/>
    <w:rsid w:val="0025156B"/>
    <w:rsid w:val="00255504"/>
    <w:rsid w:val="00260A9F"/>
    <w:rsid w:val="00264A27"/>
    <w:rsid w:val="00265ECF"/>
    <w:rsid w:val="00286F31"/>
    <w:rsid w:val="0028749C"/>
    <w:rsid w:val="002924AC"/>
    <w:rsid w:val="00294C48"/>
    <w:rsid w:val="002A4507"/>
    <w:rsid w:val="002B1AE1"/>
    <w:rsid w:val="002B3CCF"/>
    <w:rsid w:val="002B436F"/>
    <w:rsid w:val="002B6D42"/>
    <w:rsid w:val="002B7B30"/>
    <w:rsid w:val="002C1E92"/>
    <w:rsid w:val="002C42BB"/>
    <w:rsid w:val="002D6116"/>
    <w:rsid w:val="00302EF0"/>
    <w:rsid w:val="003142AB"/>
    <w:rsid w:val="00315926"/>
    <w:rsid w:val="00317C27"/>
    <w:rsid w:val="00320882"/>
    <w:rsid w:val="00327CD4"/>
    <w:rsid w:val="003315F5"/>
    <w:rsid w:val="003402D8"/>
    <w:rsid w:val="00341263"/>
    <w:rsid w:val="00352CB6"/>
    <w:rsid w:val="00355E46"/>
    <w:rsid w:val="00356400"/>
    <w:rsid w:val="00363FBC"/>
    <w:rsid w:val="00374359"/>
    <w:rsid w:val="0037448C"/>
    <w:rsid w:val="00397400"/>
    <w:rsid w:val="003A5E53"/>
    <w:rsid w:val="003A647C"/>
    <w:rsid w:val="003C4991"/>
    <w:rsid w:val="003D051F"/>
    <w:rsid w:val="003D55DA"/>
    <w:rsid w:val="003D7BE3"/>
    <w:rsid w:val="003F1DDD"/>
    <w:rsid w:val="003F28A0"/>
    <w:rsid w:val="00407257"/>
    <w:rsid w:val="0041286B"/>
    <w:rsid w:val="00413528"/>
    <w:rsid w:val="00442D10"/>
    <w:rsid w:val="004509BA"/>
    <w:rsid w:val="004563F5"/>
    <w:rsid w:val="004620C3"/>
    <w:rsid w:val="004639CB"/>
    <w:rsid w:val="00464CDB"/>
    <w:rsid w:val="004650D7"/>
    <w:rsid w:val="00474F9D"/>
    <w:rsid w:val="004754CD"/>
    <w:rsid w:val="00475862"/>
    <w:rsid w:val="0048731E"/>
    <w:rsid w:val="004A32CC"/>
    <w:rsid w:val="004B3157"/>
    <w:rsid w:val="004D04DF"/>
    <w:rsid w:val="004D3D54"/>
    <w:rsid w:val="004D3E9D"/>
    <w:rsid w:val="004D4695"/>
    <w:rsid w:val="004E111D"/>
    <w:rsid w:val="004E1559"/>
    <w:rsid w:val="004F0205"/>
    <w:rsid w:val="004F3D94"/>
    <w:rsid w:val="004F6FF1"/>
    <w:rsid w:val="0051283B"/>
    <w:rsid w:val="00515C38"/>
    <w:rsid w:val="005166F4"/>
    <w:rsid w:val="005215A5"/>
    <w:rsid w:val="005308FD"/>
    <w:rsid w:val="00532302"/>
    <w:rsid w:val="00535306"/>
    <w:rsid w:val="00540DD1"/>
    <w:rsid w:val="00547880"/>
    <w:rsid w:val="00553FB1"/>
    <w:rsid w:val="00554539"/>
    <w:rsid w:val="00563790"/>
    <w:rsid w:val="00572335"/>
    <w:rsid w:val="0057642D"/>
    <w:rsid w:val="005779EB"/>
    <w:rsid w:val="005860DB"/>
    <w:rsid w:val="00595E73"/>
    <w:rsid w:val="00596D0A"/>
    <w:rsid w:val="005B21A2"/>
    <w:rsid w:val="005B4757"/>
    <w:rsid w:val="005C1C2B"/>
    <w:rsid w:val="005C52F8"/>
    <w:rsid w:val="005D2633"/>
    <w:rsid w:val="005E1CB0"/>
    <w:rsid w:val="005E2039"/>
    <w:rsid w:val="005E6335"/>
    <w:rsid w:val="005F08AC"/>
    <w:rsid w:val="005F0F73"/>
    <w:rsid w:val="005F55B6"/>
    <w:rsid w:val="00600FB3"/>
    <w:rsid w:val="00602199"/>
    <w:rsid w:val="00602BC2"/>
    <w:rsid w:val="006125D0"/>
    <w:rsid w:val="00614BCD"/>
    <w:rsid w:val="0062000D"/>
    <w:rsid w:val="00620B97"/>
    <w:rsid w:val="00627CDB"/>
    <w:rsid w:val="00634ADA"/>
    <w:rsid w:val="0063607D"/>
    <w:rsid w:val="0064183C"/>
    <w:rsid w:val="00654EB1"/>
    <w:rsid w:val="006631B7"/>
    <w:rsid w:val="006631CB"/>
    <w:rsid w:val="00680584"/>
    <w:rsid w:val="006B19C5"/>
    <w:rsid w:val="006C5B69"/>
    <w:rsid w:val="006C67AD"/>
    <w:rsid w:val="006D493D"/>
    <w:rsid w:val="006E182C"/>
    <w:rsid w:val="006F784F"/>
    <w:rsid w:val="0070014B"/>
    <w:rsid w:val="007020E9"/>
    <w:rsid w:val="00720A94"/>
    <w:rsid w:val="00723588"/>
    <w:rsid w:val="00724447"/>
    <w:rsid w:val="00734739"/>
    <w:rsid w:val="00741BCA"/>
    <w:rsid w:val="00746D00"/>
    <w:rsid w:val="00752EE6"/>
    <w:rsid w:val="0076003E"/>
    <w:rsid w:val="00760DA4"/>
    <w:rsid w:val="00763E2A"/>
    <w:rsid w:val="007659A0"/>
    <w:rsid w:val="007714E5"/>
    <w:rsid w:val="007739BA"/>
    <w:rsid w:val="007773D0"/>
    <w:rsid w:val="00783066"/>
    <w:rsid w:val="00792A16"/>
    <w:rsid w:val="007937A4"/>
    <w:rsid w:val="00794C2D"/>
    <w:rsid w:val="007A2A59"/>
    <w:rsid w:val="007A2F9B"/>
    <w:rsid w:val="007C113E"/>
    <w:rsid w:val="007C69EB"/>
    <w:rsid w:val="007D798E"/>
    <w:rsid w:val="007E38D1"/>
    <w:rsid w:val="007F0729"/>
    <w:rsid w:val="007F5175"/>
    <w:rsid w:val="008065CF"/>
    <w:rsid w:val="008118DA"/>
    <w:rsid w:val="00815795"/>
    <w:rsid w:val="00822768"/>
    <w:rsid w:val="008245D8"/>
    <w:rsid w:val="00836250"/>
    <w:rsid w:val="00841831"/>
    <w:rsid w:val="008423E4"/>
    <w:rsid w:val="0084565B"/>
    <w:rsid w:val="00861360"/>
    <w:rsid w:val="00865A0E"/>
    <w:rsid w:val="00865E5B"/>
    <w:rsid w:val="00866783"/>
    <w:rsid w:val="00873C65"/>
    <w:rsid w:val="008806D0"/>
    <w:rsid w:val="0088457B"/>
    <w:rsid w:val="00892D6F"/>
    <w:rsid w:val="008977CC"/>
    <w:rsid w:val="008B2693"/>
    <w:rsid w:val="008B7B73"/>
    <w:rsid w:val="008C41EE"/>
    <w:rsid w:val="008E1F98"/>
    <w:rsid w:val="008E7CBC"/>
    <w:rsid w:val="008F1E08"/>
    <w:rsid w:val="008F4911"/>
    <w:rsid w:val="008F5837"/>
    <w:rsid w:val="00912155"/>
    <w:rsid w:val="00915A0B"/>
    <w:rsid w:val="00925734"/>
    <w:rsid w:val="00947C85"/>
    <w:rsid w:val="00947F00"/>
    <w:rsid w:val="0096251C"/>
    <w:rsid w:val="00962E59"/>
    <w:rsid w:val="00974CDA"/>
    <w:rsid w:val="00976175"/>
    <w:rsid w:val="009A2561"/>
    <w:rsid w:val="009A2B41"/>
    <w:rsid w:val="009A6774"/>
    <w:rsid w:val="009A7D2C"/>
    <w:rsid w:val="009B3CF4"/>
    <w:rsid w:val="009B69EB"/>
    <w:rsid w:val="009C5908"/>
    <w:rsid w:val="009C6B9A"/>
    <w:rsid w:val="009D0D2C"/>
    <w:rsid w:val="009E5607"/>
    <w:rsid w:val="009E56D4"/>
    <w:rsid w:val="009F6438"/>
    <w:rsid w:val="00A01BB7"/>
    <w:rsid w:val="00A023DB"/>
    <w:rsid w:val="00A03D7C"/>
    <w:rsid w:val="00A07448"/>
    <w:rsid w:val="00A112E4"/>
    <w:rsid w:val="00A247D4"/>
    <w:rsid w:val="00A27796"/>
    <w:rsid w:val="00A300CD"/>
    <w:rsid w:val="00A43EEE"/>
    <w:rsid w:val="00A47A29"/>
    <w:rsid w:val="00A611FD"/>
    <w:rsid w:val="00A61CB9"/>
    <w:rsid w:val="00A64109"/>
    <w:rsid w:val="00A67389"/>
    <w:rsid w:val="00A7349E"/>
    <w:rsid w:val="00A83ADE"/>
    <w:rsid w:val="00A93E36"/>
    <w:rsid w:val="00AB23F2"/>
    <w:rsid w:val="00AB4958"/>
    <w:rsid w:val="00AB6D00"/>
    <w:rsid w:val="00AC4A20"/>
    <w:rsid w:val="00AD2ABB"/>
    <w:rsid w:val="00B019A3"/>
    <w:rsid w:val="00B100A7"/>
    <w:rsid w:val="00B13546"/>
    <w:rsid w:val="00B25AB5"/>
    <w:rsid w:val="00B27D71"/>
    <w:rsid w:val="00B31817"/>
    <w:rsid w:val="00B53987"/>
    <w:rsid w:val="00B57FE6"/>
    <w:rsid w:val="00B61E11"/>
    <w:rsid w:val="00B65010"/>
    <w:rsid w:val="00B76AAA"/>
    <w:rsid w:val="00B81CD0"/>
    <w:rsid w:val="00B84E85"/>
    <w:rsid w:val="00BB5534"/>
    <w:rsid w:val="00BB6D4E"/>
    <w:rsid w:val="00BB714D"/>
    <w:rsid w:val="00BC0434"/>
    <w:rsid w:val="00BC4035"/>
    <w:rsid w:val="00BC618C"/>
    <w:rsid w:val="00BC663F"/>
    <w:rsid w:val="00BE66D8"/>
    <w:rsid w:val="00C01851"/>
    <w:rsid w:val="00C1016C"/>
    <w:rsid w:val="00C329D5"/>
    <w:rsid w:val="00C33535"/>
    <w:rsid w:val="00C5120D"/>
    <w:rsid w:val="00C86A96"/>
    <w:rsid w:val="00C86B05"/>
    <w:rsid w:val="00C91181"/>
    <w:rsid w:val="00C918FF"/>
    <w:rsid w:val="00CA4B1F"/>
    <w:rsid w:val="00CA6CC0"/>
    <w:rsid w:val="00CB1422"/>
    <w:rsid w:val="00CB291A"/>
    <w:rsid w:val="00CC3094"/>
    <w:rsid w:val="00CC3CB3"/>
    <w:rsid w:val="00CC49F4"/>
    <w:rsid w:val="00CC4F10"/>
    <w:rsid w:val="00CD0AA7"/>
    <w:rsid w:val="00CD54A2"/>
    <w:rsid w:val="00CD59D6"/>
    <w:rsid w:val="00CD61D9"/>
    <w:rsid w:val="00CF1064"/>
    <w:rsid w:val="00D04D4D"/>
    <w:rsid w:val="00D10259"/>
    <w:rsid w:val="00D15243"/>
    <w:rsid w:val="00D425DB"/>
    <w:rsid w:val="00D43497"/>
    <w:rsid w:val="00D55ED8"/>
    <w:rsid w:val="00D676D6"/>
    <w:rsid w:val="00D90B29"/>
    <w:rsid w:val="00D93A1C"/>
    <w:rsid w:val="00DA39A9"/>
    <w:rsid w:val="00DB004B"/>
    <w:rsid w:val="00DB2031"/>
    <w:rsid w:val="00DB2C51"/>
    <w:rsid w:val="00DB559B"/>
    <w:rsid w:val="00DB57DA"/>
    <w:rsid w:val="00DC585B"/>
    <w:rsid w:val="00DD24CF"/>
    <w:rsid w:val="00DD448E"/>
    <w:rsid w:val="00DE2AE3"/>
    <w:rsid w:val="00DE7EAE"/>
    <w:rsid w:val="00DF0626"/>
    <w:rsid w:val="00DF067E"/>
    <w:rsid w:val="00E00F83"/>
    <w:rsid w:val="00E03A7F"/>
    <w:rsid w:val="00E109A4"/>
    <w:rsid w:val="00E11412"/>
    <w:rsid w:val="00E13770"/>
    <w:rsid w:val="00E16335"/>
    <w:rsid w:val="00E16F57"/>
    <w:rsid w:val="00E172C2"/>
    <w:rsid w:val="00E21CE9"/>
    <w:rsid w:val="00E21F99"/>
    <w:rsid w:val="00E3058E"/>
    <w:rsid w:val="00E40FBE"/>
    <w:rsid w:val="00E55A68"/>
    <w:rsid w:val="00E5723B"/>
    <w:rsid w:val="00E60DA6"/>
    <w:rsid w:val="00E61583"/>
    <w:rsid w:val="00E61CAE"/>
    <w:rsid w:val="00E6684E"/>
    <w:rsid w:val="00E83DBC"/>
    <w:rsid w:val="00E845ED"/>
    <w:rsid w:val="00E86D9C"/>
    <w:rsid w:val="00EB1DB0"/>
    <w:rsid w:val="00EB1FED"/>
    <w:rsid w:val="00EB4A76"/>
    <w:rsid w:val="00EB5BC8"/>
    <w:rsid w:val="00EB79E7"/>
    <w:rsid w:val="00EC0E16"/>
    <w:rsid w:val="00EC29A3"/>
    <w:rsid w:val="00EC4146"/>
    <w:rsid w:val="00ED4748"/>
    <w:rsid w:val="00EE0742"/>
    <w:rsid w:val="00EE1C0C"/>
    <w:rsid w:val="00EF3067"/>
    <w:rsid w:val="00EF46AA"/>
    <w:rsid w:val="00EF5B41"/>
    <w:rsid w:val="00F07356"/>
    <w:rsid w:val="00F16E13"/>
    <w:rsid w:val="00F4610B"/>
    <w:rsid w:val="00F477C1"/>
    <w:rsid w:val="00F528E4"/>
    <w:rsid w:val="00F540F3"/>
    <w:rsid w:val="00F7008F"/>
    <w:rsid w:val="00F7199D"/>
    <w:rsid w:val="00F73B1A"/>
    <w:rsid w:val="00F74928"/>
    <w:rsid w:val="00F824DB"/>
    <w:rsid w:val="00F854B6"/>
    <w:rsid w:val="00F972AC"/>
    <w:rsid w:val="00FA02AE"/>
    <w:rsid w:val="00FA50BA"/>
    <w:rsid w:val="00FA6C6B"/>
    <w:rsid w:val="00FA7154"/>
    <w:rsid w:val="00FB124B"/>
    <w:rsid w:val="00FC0FCE"/>
    <w:rsid w:val="00FC415C"/>
    <w:rsid w:val="00FD21E3"/>
    <w:rsid w:val="00FD4567"/>
    <w:rsid w:val="00FD58B8"/>
    <w:rsid w:val="00FD65ED"/>
    <w:rsid w:val="00FD6C9D"/>
    <w:rsid w:val="00FE0591"/>
    <w:rsid w:val="00FE1758"/>
    <w:rsid w:val="00FE230C"/>
    <w:rsid w:val="00FE32C3"/>
    <w:rsid w:val="00FE3B00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F98B5"/>
  <w15:docId w15:val="{74D612CB-E781-490C-9C81-675E0C7F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72AC"/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D5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9A2B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F972AC"/>
    <w:pPr>
      <w:keepNext/>
      <w:jc w:val="right"/>
      <w:outlineLvl w:val="5"/>
    </w:pPr>
    <w:rPr>
      <w:rFonts w:ascii="Times New Roman" w:hAnsi="Times New Roman"/>
      <w:sz w:val="24"/>
    </w:rPr>
  </w:style>
  <w:style w:type="paragraph" w:styleId="Nadpis7">
    <w:name w:val="heading 7"/>
    <w:basedOn w:val="Normlny"/>
    <w:next w:val="Normlny"/>
    <w:link w:val="Nadpis7Char"/>
    <w:qFormat/>
    <w:rsid w:val="00F972AC"/>
    <w:pPr>
      <w:keepNext/>
      <w:jc w:val="center"/>
      <w:outlineLvl w:val="6"/>
    </w:pPr>
    <w:rPr>
      <w:rFonts w:ascii="Times New Roman" w:hAnsi="Times New Roman"/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rsid w:val="00F972A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F972A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F972A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F972AC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F972A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972A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rsid w:val="00F972AC"/>
    <w:rPr>
      <w:rFonts w:ascii="Times New Roman" w:hAnsi="Times New Roman"/>
      <w:sz w:val="24"/>
    </w:rPr>
  </w:style>
  <w:style w:type="character" w:customStyle="1" w:styleId="ZkladntextChar">
    <w:name w:val="Základný text Char"/>
    <w:basedOn w:val="Predvolenpsmoodseku"/>
    <w:link w:val="Zkladntext"/>
    <w:rsid w:val="00F972A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27796"/>
    <w:pPr>
      <w:ind w:left="720"/>
      <w:contextualSpacing/>
    </w:pPr>
  </w:style>
  <w:style w:type="paragraph" w:styleId="Normlnywebov">
    <w:name w:val="Normal (Web)"/>
    <w:basedOn w:val="Normlny"/>
    <w:uiPriority w:val="99"/>
    <w:rsid w:val="002B436F"/>
    <w:pPr>
      <w:spacing w:before="60" w:after="60"/>
    </w:pPr>
    <w:rPr>
      <w:rFonts w:ascii="Times New Roman" w:hAnsi="Times New Roman"/>
      <w:color w:val="40404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A2B41"/>
    <w:rPr>
      <w:rFonts w:ascii="Cambria" w:eastAsia="Times New Roman" w:hAnsi="Cambria" w:cs="Times New Roman"/>
      <w:b/>
      <w:bCs/>
      <w:i/>
      <w:iCs/>
      <w:sz w:val="28"/>
      <w:szCs w:val="28"/>
      <w:lang w:val="sk-SK"/>
    </w:rPr>
  </w:style>
  <w:style w:type="character" w:styleId="Hypertextovprepojenie">
    <w:name w:val="Hyperlink"/>
    <w:basedOn w:val="Predvolenpsmoodseku"/>
    <w:uiPriority w:val="99"/>
    <w:unhideWhenUsed/>
    <w:rsid w:val="009A2B41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BB5534"/>
    <w:rPr>
      <w:b/>
      <w:bCs/>
    </w:rPr>
  </w:style>
  <w:style w:type="character" w:customStyle="1" w:styleId="st">
    <w:name w:val="st"/>
    <w:basedOn w:val="Predvolenpsmoodseku"/>
    <w:rsid w:val="005F08AC"/>
  </w:style>
  <w:style w:type="paragraph" w:styleId="Textbubliny">
    <w:name w:val="Balloon Text"/>
    <w:basedOn w:val="Normlny"/>
    <w:link w:val="TextbublinyChar"/>
    <w:uiPriority w:val="99"/>
    <w:semiHidden/>
    <w:unhideWhenUsed/>
    <w:rsid w:val="008065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65CF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List0">
    <w:name w:val="List 0"/>
    <w:basedOn w:val="Bezzoznamu"/>
    <w:rsid w:val="00413528"/>
    <w:pPr>
      <w:numPr>
        <w:numId w:val="1"/>
      </w:numPr>
    </w:pPr>
  </w:style>
  <w:style w:type="numbering" w:customStyle="1" w:styleId="List1">
    <w:name w:val="List 1"/>
    <w:basedOn w:val="Bezzoznamu"/>
    <w:rsid w:val="00413528"/>
    <w:pPr>
      <w:numPr>
        <w:numId w:val="2"/>
      </w:numPr>
    </w:pPr>
  </w:style>
  <w:style w:type="numbering" w:customStyle="1" w:styleId="Zoznam21">
    <w:name w:val="Zoznam 21"/>
    <w:basedOn w:val="Bezzoznamu"/>
    <w:rsid w:val="00413528"/>
    <w:pPr>
      <w:numPr>
        <w:numId w:val="3"/>
      </w:numPr>
    </w:pPr>
  </w:style>
  <w:style w:type="numbering" w:customStyle="1" w:styleId="Zoznam31">
    <w:name w:val="Zoznam 31"/>
    <w:basedOn w:val="Bezzoznamu"/>
    <w:rsid w:val="00413528"/>
    <w:pPr>
      <w:numPr>
        <w:numId w:val="4"/>
      </w:numPr>
    </w:pPr>
  </w:style>
  <w:style w:type="numbering" w:customStyle="1" w:styleId="Zoznam41">
    <w:name w:val="Zoznam 41"/>
    <w:basedOn w:val="Bezzoznamu"/>
    <w:rsid w:val="00413528"/>
    <w:pPr>
      <w:numPr>
        <w:numId w:val="5"/>
      </w:numPr>
    </w:pPr>
  </w:style>
  <w:style w:type="numbering" w:customStyle="1" w:styleId="Importovantl6">
    <w:name w:val="Importovaný štýl 6"/>
    <w:rsid w:val="00413528"/>
    <w:pPr>
      <w:numPr>
        <w:numId w:val="6"/>
      </w:numPr>
    </w:pPr>
  </w:style>
  <w:style w:type="numbering" w:customStyle="1" w:styleId="Zoznam51">
    <w:name w:val="Zoznam 51"/>
    <w:basedOn w:val="Bezzoznamu"/>
    <w:rsid w:val="00413528"/>
    <w:pPr>
      <w:numPr>
        <w:numId w:val="7"/>
      </w:numPr>
    </w:pPr>
  </w:style>
  <w:style w:type="numbering" w:customStyle="1" w:styleId="List6">
    <w:name w:val="List 6"/>
    <w:basedOn w:val="Bezzoznamu"/>
    <w:rsid w:val="00413528"/>
    <w:pPr>
      <w:numPr>
        <w:numId w:val="8"/>
      </w:numPr>
    </w:pPr>
  </w:style>
  <w:style w:type="numbering" w:customStyle="1" w:styleId="List7">
    <w:name w:val="List 7"/>
    <w:basedOn w:val="Bezzoznamu"/>
    <w:rsid w:val="00413528"/>
    <w:pPr>
      <w:numPr>
        <w:numId w:val="9"/>
      </w:numPr>
    </w:pPr>
  </w:style>
  <w:style w:type="numbering" w:customStyle="1" w:styleId="List8">
    <w:name w:val="List 8"/>
    <w:basedOn w:val="Bezzoznamu"/>
    <w:rsid w:val="00413528"/>
    <w:pPr>
      <w:numPr>
        <w:numId w:val="10"/>
      </w:numPr>
    </w:pPr>
  </w:style>
  <w:style w:type="numbering" w:customStyle="1" w:styleId="List9">
    <w:name w:val="List 9"/>
    <w:basedOn w:val="Bezzoznamu"/>
    <w:rsid w:val="00413528"/>
    <w:pPr>
      <w:numPr>
        <w:numId w:val="11"/>
      </w:numPr>
    </w:pPr>
  </w:style>
  <w:style w:type="numbering" w:customStyle="1" w:styleId="List10">
    <w:name w:val="List 10"/>
    <w:basedOn w:val="Bezzoznamu"/>
    <w:rsid w:val="00413528"/>
    <w:pPr>
      <w:numPr>
        <w:numId w:val="12"/>
      </w:numPr>
    </w:pPr>
  </w:style>
  <w:style w:type="numbering" w:customStyle="1" w:styleId="List11">
    <w:name w:val="List 11"/>
    <w:basedOn w:val="Bezzoznamu"/>
    <w:rsid w:val="00413528"/>
    <w:pPr>
      <w:numPr>
        <w:numId w:val="13"/>
      </w:numPr>
    </w:pPr>
  </w:style>
  <w:style w:type="numbering" w:customStyle="1" w:styleId="List12">
    <w:name w:val="List 12"/>
    <w:basedOn w:val="Bezzoznamu"/>
    <w:rsid w:val="00413528"/>
    <w:pPr>
      <w:numPr>
        <w:numId w:val="14"/>
      </w:numPr>
    </w:pPr>
  </w:style>
  <w:style w:type="numbering" w:customStyle="1" w:styleId="List13">
    <w:name w:val="List 13"/>
    <w:basedOn w:val="Bezzoznamu"/>
    <w:rsid w:val="00413528"/>
    <w:pPr>
      <w:numPr>
        <w:numId w:val="15"/>
      </w:numPr>
    </w:pPr>
  </w:style>
  <w:style w:type="numbering" w:customStyle="1" w:styleId="List14">
    <w:name w:val="List 14"/>
    <w:basedOn w:val="Bezzoznamu"/>
    <w:rsid w:val="00413528"/>
    <w:pPr>
      <w:numPr>
        <w:numId w:val="16"/>
      </w:numPr>
    </w:pPr>
  </w:style>
  <w:style w:type="numbering" w:customStyle="1" w:styleId="List15">
    <w:name w:val="List 15"/>
    <w:basedOn w:val="Bezzoznamu"/>
    <w:rsid w:val="00413528"/>
    <w:pPr>
      <w:numPr>
        <w:numId w:val="17"/>
      </w:numPr>
    </w:pPr>
  </w:style>
  <w:style w:type="numbering" w:customStyle="1" w:styleId="List16">
    <w:name w:val="List 16"/>
    <w:basedOn w:val="Bezzoznamu"/>
    <w:rsid w:val="00413528"/>
    <w:pPr>
      <w:numPr>
        <w:numId w:val="18"/>
      </w:numPr>
    </w:pPr>
  </w:style>
  <w:style w:type="numbering" w:customStyle="1" w:styleId="List17">
    <w:name w:val="List 17"/>
    <w:basedOn w:val="Bezzoznamu"/>
    <w:rsid w:val="00413528"/>
    <w:pPr>
      <w:numPr>
        <w:numId w:val="19"/>
      </w:numPr>
    </w:pPr>
  </w:style>
  <w:style w:type="numbering" w:customStyle="1" w:styleId="List18">
    <w:name w:val="List 18"/>
    <w:basedOn w:val="Bezzoznamu"/>
    <w:rsid w:val="00413528"/>
    <w:pPr>
      <w:numPr>
        <w:numId w:val="20"/>
      </w:numPr>
    </w:pPr>
  </w:style>
  <w:style w:type="numbering" w:customStyle="1" w:styleId="List19">
    <w:name w:val="List 19"/>
    <w:basedOn w:val="Bezzoznamu"/>
    <w:rsid w:val="00413528"/>
    <w:pPr>
      <w:numPr>
        <w:numId w:val="21"/>
      </w:numPr>
    </w:pPr>
  </w:style>
  <w:style w:type="numbering" w:customStyle="1" w:styleId="List20">
    <w:name w:val="List 20"/>
    <w:basedOn w:val="Bezzoznamu"/>
    <w:rsid w:val="00413528"/>
    <w:pPr>
      <w:numPr>
        <w:numId w:val="22"/>
      </w:numPr>
    </w:pPr>
  </w:style>
  <w:style w:type="numbering" w:customStyle="1" w:styleId="List21">
    <w:name w:val="List 21"/>
    <w:basedOn w:val="Bezzoznamu"/>
    <w:rsid w:val="00413528"/>
    <w:pPr>
      <w:numPr>
        <w:numId w:val="23"/>
      </w:numPr>
    </w:pPr>
  </w:style>
  <w:style w:type="numbering" w:customStyle="1" w:styleId="List22">
    <w:name w:val="List 22"/>
    <w:basedOn w:val="Bezzoznamu"/>
    <w:rsid w:val="00413528"/>
    <w:pPr>
      <w:numPr>
        <w:numId w:val="24"/>
      </w:numPr>
    </w:pPr>
  </w:style>
  <w:style w:type="numbering" w:customStyle="1" w:styleId="List23">
    <w:name w:val="List 23"/>
    <w:basedOn w:val="Bezzoznamu"/>
    <w:rsid w:val="00413528"/>
    <w:pPr>
      <w:numPr>
        <w:numId w:val="25"/>
      </w:numPr>
    </w:pPr>
  </w:style>
  <w:style w:type="numbering" w:customStyle="1" w:styleId="Importovantl26">
    <w:name w:val="Importovaný štýl 26"/>
    <w:rsid w:val="00413528"/>
    <w:pPr>
      <w:numPr>
        <w:numId w:val="26"/>
      </w:numPr>
    </w:pPr>
  </w:style>
  <w:style w:type="numbering" w:customStyle="1" w:styleId="Importovantl27">
    <w:name w:val="Importovaný štýl 27"/>
    <w:rsid w:val="00413528"/>
    <w:pPr>
      <w:numPr>
        <w:numId w:val="27"/>
      </w:numPr>
    </w:pPr>
  </w:style>
  <w:style w:type="numbering" w:customStyle="1" w:styleId="Importovantl28">
    <w:name w:val="Importovaný štýl 28"/>
    <w:rsid w:val="00413528"/>
    <w:pPr>
      <w:numPr>
        <w:numId w:val="28"/>
      </w:numPr>
    </w:pPr>
  </w:style>
  <w:style w:type="numbering" w:customStyle="1" w:styleId="List24">
    <w:name w:val="List 24"/>
    <w:basedOn w:val="Bezzoznamu"/>
    <w:rsid w:val="00413528"/>
    <w:pPr>
      <w:numPr>
        <w:numId w:val="29"/>
      </w:numPr>
    </w:pPr>
  </w:style>
  <w:style w:type="numbering" w:customStyle="1" w:styleId="List25">
    <w:name w:val="List 25"/>
    <w:basedOn w:val="Bezzoznamu"/>
    <w:rsid w:val="00413528"/>
    <w:pPr>
      <w:numPr>
        <w:numId w:val="30"/>
      </w:numPr>
    </w:pPr>
  </w:style>
  <w:style w:type="numbering" w:customStyle="1" w:styleId="List26">
    <w:name w:val="List 26"/>
    <w:basedOn w:val="Bezzoznamu"/>
    <w:rsid w:val="00413528"/>
    <w:pPr>
      <w:numPr>
        <w:numId w:val="31"/>
      </w:numPr>
    </w:pPr>
  </w:style>
  <w:style w:type="numbering" w:customStyle="1" w:styleId="List27">
    <w:name w:val="List 27"/>
    <w:basedOn w:val="Bezzoznamu"/>
    <w:rsid w:val="00413528"/>
    <w:pPr>
      <w:numPr>
        <w:numId w:val="32"/>
      </w:numPr>
    </w:pPr>
  </w:style>
  <w:style w:type="paragraph" w:customStyle="1" w:styleId="Normlny1">
    <w:name w:val="Normálny1"/>
    <w:rsid w:val="00F540F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cs-CZ" w:eastAsia="en-US"/>
    </w:rPr>
  </w:style>
  <w:style w:type="paragraph" w:styleId="Bezriadkovania">
    <w:name w:val="No Spacing"/>
    <w:uiPriority w:val="1"/>
    <w:qFormat/>
    <w:rsid w:val="005D263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1D5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urzy.he@avtatry.sk" TargetMode="External"/><Relationship Id="rId1" Type="http://schemas.openxmlformats.org/officeDocument/2006/relationships/hyperlink" Target="mailto:kurzy.he@avtatry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 O Z V Á N K A</vt:lpstr>
      <vt:lpstr>P O Z V Á N K A</vt:lpstr>
    </vt:vector>
  </TitlesOfParts>
  <Company/>
  <LinksUpToDate>false</LinksUpToDate>
  <CharactersWithSpaces>5753</CharactersWithSpaces>
  <SharedDoc>false</SharedDoc>
  <HLinks>
    <vt:vector size="6" baseType="variant">
      <vt:variant>
        <vt:i4>655461</vt:i4>
      </vt:variant>
      <vt:variant>
        <vt:i4>0</vt:i4>
      </vt:variant>
      <vt:variant>
        <vt:i4>0</vt:i4>
      </vt:variant>
      <vt:variant>
        <vt:i4>5</vt:i4>
      </vt:variant>
      <vt:variant>
        <vt:lpwstr>mailto:kurzy.he@avtatry.sk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O Z V Á N K A</dc:title>
  <dc:creator>Alena</dc:creator>
  <cp:lastModifiedBy>Haraga</cp:lastModifiedBy>
  <cp:revision>2</cp:revision>
  <cp:lastPrinted>2018-01-11T10:47:00Z</cp:lastPrinted>
  <dcterms:created xsi:type="dcterms:W3CDTF">2020-01-31T10:15:00Z</dcterms:created>
  <dcterms:modified xsi:type="dcterms:W3CDTF">2020-01-31T10:15:00Z</dcterms:modified>
</cp:coreProperties>
</file>